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2C2CDD" w:rsidRPr="00906BEE" w:rsidTr="00A37EDF">
        <w:trPr>
          <w:trHeight w:val="11409"/>
        </w:trPr>
        <w:tc>
          <w:tcPr>
            <w:tcW w:w="3780" w:type="dxa"/>
            <w:tcMar>
              <w:top w:w="504" w:type="dxa"/>
              <w:right w:w="720" w:type="dxa"/>
            </w:tcMar>
          </w:tcPr>
          <w:p w:rsidR="00523479" w:rsidRPr="006C4807" w:rsidRDefault="00FB0EC9" w:rsidP="00523479">
            <w:pPr>
              <w:pStyle w:val="Iniciales"/>
              <w:rPr>
                <w:sz w:val="52"/>
                <w:szCs w:val="14"/>
              </w:rPr>
            </w:pPr>
            <w:r w:rsidRPr="006C4807">
              <w:rPr>
                <w:noProof/>
                <w:sz w:val="56"/>
                <w:szCs w:val="16"/>
                <w:lang w:bidi="es-ES"/>
              </w:rPr>
              <mc:AlternateContent>
                <mc:Choice Requires="wpg">
                  <w:drawing>
                    <wp:anchor distT="0" distB="0" distL="114300" distR="114300" simplePos="0" relativeHeight="251659264" behindDoc="1" locked="0" layoutInCell="1" allowOverlap="1" wp14:anchorId="1AE94760" wp14:editId="469ED1D6">
                      <wp:simplePos x="0" y="0"/>
                      <wp:positionH relativeFrom="column">
                        <wp:posOffset>8255</wp:posOffset>
                      </wp:positionH>
                      <wp:positionV relativeFrom="paragraph">
                        <wp:posOffset>-511810</wp:posOffset>
                      </wp:positionV>
                      <wp:extent cx="6665595" cy="1810385"/>
                      <wp:effectExtent l="0" t="0" r="1905" b="0"/>
                      <wp:wrapNone/>
                      <wp:docPr id="5"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ectángulo rojo"/>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írculo rojo"/>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írculo blanco"/>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B9B37A" id="Grupo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r w:rsidR="006C4807" w:rsidRPr="006C4807">
              <w:rPr>
                <w:sz w:val="56"/>
                <w:szCs w:val="16"/>
              </w:rPr>
              <w:t>H</w:t>
            </w:r>
            <w:r w:rsidR="006C4807" w:rsidRPr="006C4807">
              <w:rPr>
                <w:sz w:val="52"/>
                <w:szCs w:val="14"/>
              </w:rPr>
              <w:t>arvard</w:t>
            </w:r>
            <w:r w:rsidR="006C4807">
              <w:rPr>
                <w:sz w:val="52"/>
                <w:szCs w:val="14"/>
              </w:rPr>
              <w:t xml:space="preserve"> Business </w:t>
            </w:r>
            <w:r w:rsidR="006C4807" w:rsidRPr="006C4807">
              <w:rPr>
                <w:sz w:val="32"/>
                <w:szCs w:val="4"/>
              </w:rPr>
              <w:t>publishing</w:t>
            </w:r>
          </w:p>
          <w:p w:rsidR="00A50939" w:rsidRPr="00906BEE" w:rsidRDefault="00EE5D7B" w:rsidP="007569C1">
            <w:pPr>
              <w:pStyle w:val="Ttulo3"/>
            </w:pPr>
            <w:r>
              <w:t>Objetivo específico</w:t>
            </w:r>
          </w:p>
          <w:p w:rsidR="00741125" w:rsidRPr="00906BEE" w:rsidRDefault="00A37EDF" w:rsidP="00741125">
            <w:r w:rsidRPr="00A37EDF">
              <w:rPr>
                <w:sz w:val="32"/>
                <w:szCs w:val="32"/>
              </w:rPr>
              <w:t>Analizar los componentes bases del proceso de autoconocimiento para el desarrollo personal</w:t>
            </w:r>
            <w:r w:rsidR="001607CB">
              <w:rPr>
                <w:noProof/>
              </w:rPr>
              <w:drawing>
                <wp:inline distT="0" distB="0" distL="0" distR="0">
                  <wp:extent cx="1676400" cy="615519"/>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C612DA" w:rsidRPr="00906BEE" w:rsidTr="00823C54">
              <w:trPr>
                <w:trHeight w:hRule="exact" w:val="1296"/>
              </w:trPr>
              <w:tc>
                <w:tcPr>
                  <w:tcW w:w="6055" w:type="dxa"/>
                  <w:vAlign w:val="center"/>
                </w:tcPr>
                <w:p w:rsidR="00C612DA" w:rsidRDefault="00A37EDF" w:rsidP="00C612DA">
                  <w:pPr>
                    <w:pStyle w:val="Ttulo1"/>
                    <w:outlineLvl w:val="0"/>
                    <w:rPr>
                      <w:sz w:val="24"/>
                      <w:szCs w:val="14"/>
                    </w:rPr>
                  </w:pPr>
                  <w:r w:rsidRPr="00A37EDF">
                    <w:rPr>
                      <w:sz w:val="24"/>
                      <w:szCs w:val="14"/>
                    </w:rPr>
                    <w:t>Técnicas de coaching para el liderazgo colaborativo y la comunicación efectiva</w:t>
                  </w:r>
                </w:p>
                <w:p w:rsidR="00A37EDF" w:rsidRPr="006C4807" w:rsidRDefault="00A37EDF" w:rsidP="00C612DA">
                  <w:pPr>
                    <w:pStyle w:val="Ttulo1"/>
                    <w:outlineLvl w:val="0"/>
                    <w:rPr>
                      <w:sz w:val="24"/>
                      <w:szCs w:val="14"/>
                    </w:rPr>
                  </w:pPr>
                </w:p>
                <w:p w:rsidR="00906BEE" w:rsidRPr="00906BEE" w:rsidRDefault="000743FE" w:rsidP="00906BEE">
                  <w:pPr>
                    <w:pStyle w:val="Ttulo2"/>
                    <w:outlineLvl w:val="1"/>
                  </w:pPr>
                  <w:sdt>
                    <w:sdtPr>
                      <w:alias w:val="Escriba la profesión o el sector:"/>
                      <w:tag w:val="Escriba la profesión o el sector:"/>
                      <w:id w:val="-223601802"/>
                      <w:placeholder>
                        <w:docPart w:val="D3E66ACA08D14D12B9B5E381414FB5EC"/>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7D6458" w:rsidRPr="007D6458">
                        <w:rPr>
                          <w:lang w:bidi="es-ES"/>
                        </w:rPr>
                        <w:t>Profesión o sector</w:t>
                      </w:r>
                    </w:sdtContent>
                  </w:sdt>
                  <w:r w:rsidR="007D6458" w:rsidRPr="007D6458">
                    <w:rPr>
                      <w:lang w:bidi="es-ES"/>
                    </w:rPr>
                    <w:t xml:space="preserve"> | </w:t>
                  </w:r>
                  <w:r w:rsidR="006C4807">
                    <w:t>Marketing</w:t>
                  </w:r>
                </w:p>
              </w:tc>
            </w:tr>
          </w:tbl>
          <w:p w:rsidR="002C2CDD" w:rsidRPr="00906BEE" w:rsidRDefault="00EE5D7B" w:rsidP="007569C1">
            <w:pPr>
              <w:pStyle w:val="Ttulo3"/>
            </w:pPr>
            <w:r>
              <w:t>Modulo #1</w:t>
            </w:r>
          </w:p>
          <w:p w:rsidR="00EE5D7B" w:rsidRDefault="00EE5D7B" w:rsidP="007569C1">
            <w:pPr>
              <w:pStyle w:val="Ttulo3"/>
              <w:rPr>
                <w:rFonts w:ascii="inherit" w:eastAsia="Times New Roman" w:hAnsi="inherit" w:cs="Times New Roman"/>
                <w:caps w:val="0"/>
                <w:color w:val="000000"/>
                <w:sz w:val="28"/>
                <w:szCs w:val="32"/>
                <w:bdr w:val="none" w:sz="0" w:space="0" w:color="auto" w:frame="1"/>
                <w:lang w:val="es-CO" w:eastAsia="es-CO"/>
              </w:rPr>
            </w:pPr>
            <w:r w:rsidRPr="00EE5D7B">
              <w:rPr>
                <w:b/>
                <w:bCs/>
              </w:rPr>
              <w:t>Descripción:</w:t>
            </w:r>
            <w:r>
              <w:t xml:space="preserve"> </w:t>
            </w:r>
            <w:r w:rsidR="00A37EDF" w:rsidRPr="00A37EDF">
              <w:rPr>
                <w:rFonts w:ascii="inherit" w:eastAsia="Times New Roman" w:hAnsi="inherit" w:cs="Times New Roman"/>
                <w:caps w:val="0"/>
                <w:color w:val="000000"/>
                <w:sz w:val="28"/>
                <w:szCs w:val="32"/>
                <w:bdr w:val="none" w:sz="0" w:space="0" w:color="auto" w:frame="1"/>
                <w:lang w:val="es-CO" w:eastAsia="es-CO"/>
              </w:rPr>
              <w:t>Este curso nace en respuesta a los requerimientos de las empresas que solicitan programas de capacitación orientados a potenciar técnicas de coaching para el manejo de equipos de trabajo. En la actualidad, el trabajo colaborativo va ganando mayor fuerza, debido a los óptimos resultados que se logran de la coordinación y la motivación por conseguir objetivos en común. En este escenario que se plantea es muy importante el rol de los colaboradores que desempeñan esta labor, pues son ellos quienes deben instruirse en el ámbito del liderazgo y la comunicación para conducir de forma eficaz un grupo de trabajo.</w:t>
            </w:r>
          </w:p>
          <w:p w:rsidR="00A37EDF" w:rsidRDefault="00A37EDF" w:rsidP="007569C1">
            <w:pPr>
              <w:pStyle w:val="Ttulo3"/>
            </w:pPr>
          </w:p>
          <w:p w:rsidR="002C2CDD" w:rsidRPr="00906BEE" w:rsidRDefault="00EE5D7B" w:rsidP="007569C1">
            <w:pPr>
              <w:pStyle w:val="Ttulo3"/>
            </w:pPr>
            <w:r>
              <w:t>contenido</w:t>
            </w:r>
          </w:p>
          <w:p w:rsidR="00A37EDF" w:rsidRPr="00A37EDF" w:rsidRDefault="00A37EDF" w:rsidP="00A37EDF">
            <w:pPr>
              <w:pStyle w:val="Ttulo4"/>
              <w:numPr>
                <w:ilvl w:val="0"/>
                <w:numId w:val="11"/>
              </w:numPr>
              <w:rPr>
                <w:rFonts w:ascii="inherit" w:hAnsi="inherit"/>
              </w:rPr>
            </w:pPr>
            <w:r w:rsidRPr="00A37EDF">
              <w:rPr>
                <w:rFonts w:ascii="inherit" w:hAnsi="inherit"/>
              </w:rPr>
              <w:t>Autoconocimiento como herramienta para reconocer los recursos y valores personales</w:t>
            </w:r>
          </w:p>
          <w:p w:rsidR="00A37EDF" w:rsidRPr="00A37EDF" w:rsidRDefault="00A37EDF" w:rsidP="00A37EDF">
            <w:pPr>
              <w:pStyle w:val="Ttulo4"/>
              <w:numPr>
                <w:ilvl w:val="0"/>
                <w:numId w:val="11"/>
              </w:numPr>
              <w:rPr>
                <w:rFonts w:ascii="inherit" w:hAnsi="inherit"/>
              </w:rPr>
            </w:pPr>
            <w:r w:rsidRPr="00A37EDF">
              <w:rPr>
                <w:rFonts w:ascii="inherit" w:hAnsi="inherit"/>
              </w:rPr>
              <w:t>Forma de liderazgo personal y de comunicación resultado de la propia historia</w:t>
            </w:r>
          </w:p>
          <w:p w:rsidR="00A37EDF" w:rsidRPr="00A37EDF" w:rsidRDefault="00A37EDF" w:rsidP="00A37EDF">
            <w:pPr>
              <w:pStyle w:val="Ttulo4"/>
              <w:numPr>
                <w:ilvl w:val="0"/>
                <w:numId w:val="11"/>
              </w:numPr>
              <w:rPr>
                <w:rFonts w:ascii="inherit" w:hAnsi="inherit"/>
              </w:rPr>
            </w:pPr>
            <w:r w:rsidRPr="00A37EDF">
              <w:rPr>
                <w:rFonts w:ascii="inherit" w:hAnsi="inherit"/>
              </w:rPr>
              <w:t>Autoliderazgo y bases de poder</w:t>
            </w:r>
          </w:p>
          <w:p w:rsidR="00A37EDF" w:rsidRPr="00A37EDF" w:rsidRDefault="00A37EDF" w:rsidP="00A37EDF">
            <w:pPr>
              <w:pStyle w:val="Ttulo4"/>
              <w:numPr>
                <w:ilvl w:val="0"/>
                <w:numId w:val="11"/>
              </w:numPr>
              <w:rPr>
                <w:rFonts w:ascii="inherit" w:hAnsi="inherit"/>
              </w:rPr>
            </w:pPr>
            <w:r w:rsidRPr="00A37EDF">
              <w:rPr>
                <w:rFonts w:ascii="inherit" w:hAnsi="inherit"/>
              </w:rPr>
              <w:t>Nuestros paradigmas; salir de la zona de confort</w:t>
            </w:r>
          </w:p>
          <w:p w:rsidR="00A37EDF" w:rsidRPr="00A37EDF" w:rsidRDefault="00A37EDF" w:rsidP="00A37EDF">
            <w:pPr>
              <w:pStyle w:val="Ttulo4"/>
              <w:numPr>
                <w:ilvl w:val="0"/>
                <w:numId w:val="11"/>
              </w:numPr>
              <w:rPr>
                <w:rFonts w:ascii="inherit" w:hAnsi="inherit"/>
              </w:rPr>
            </w:pPr>
            <w:r w:rsidRPr="00A37EDF">
              <w:rPr>
                <w:rFonts w:ascii="inherit" w:hAnsi="inherit"/>
              </w:rPr>
              <w:t>Creencias y juicios personales que condicionan el accionar</w:t>
            </w:r>
          </w:p>
          <w:p w:rsidR="00741125" w:rsidRPr="00A37EDF" w:rsidRDefault="00A37EDF" w:rsidP="00A37EDF">
            <w:pPr>
              <w:numPr>
                <w:ilvl w:val="0"/>
                <w:numId w:val="11"/>
              </w:numPr>
              <w:rPr>
                <w:rFonts w:ascii="inherit" w:hAnsi="inherit"/>
              </w:rPr>
            </w:pPr>
            <w:r w:rsidRPr="00A37EDF">
              <w:rPr>
                <w:rFonts w:ascii="inherit" w:hAnsi="inherit"/>
                <w:sz w:val="24"/>
                <w:szCs w:val="24"/>
              </w:rPr>
              <w:t>Observador, acción y resultados: transformación personal para el desarrollo del liderazgo</w:t>
            </w:r>
          </w:p>
        </w:tc>
      </w:tr>
    </w:tbl>
    <w:p w:rsidR="00826A10" w:rsidRDefault="00826A10" w:rsidP="00E22E87">
      <w:pPr>
        <w:pStyle w:val="Sinespaciado"/>
      </w:pPr>
    </w:p>
    <w:p w:rsidR="00FE4903" w:rsidRDefault="00FE4903" w:rsidP="00E22E87">
      <w:pPr>
        <w:pStyle w:val="Sinespaciado"/>
      </w:pPr>
    </w:p>
    <w:p w:rsidR="00FE4903" w:rsidRDefault="00FE4903" w:rsidP="00E22E87">
      <w:pPr>
        <w:pStyle w:val="Sinespaciado"/>
      </w:pPr>
    </w:p>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FE4903" w:rsidRPr="00906BEE" w:rsidTr="00A37EDF">
        <w:trPr>
          <w:trHeight w:val="11267"/>
        </w:trPr>
        <w:tc>
          <w:tcPr>
            <w:tcW w:w="3780" w:type="dxa"/>
            <w:tcMar>
              <w:top w:w="504" w:type="dxa"/>
              <w:right w:w="720" w:type="dxa"/>
            </w:tcMar>
          </w:tcPr>
          <w:p w:rsidR="00FE4903" w:rsidRPr="006C4807" w:rsidRDefault="00FE4903" w:rsidP="00251260">
            <w:pPr>
              <w:pStyle w:val="Iniciales"/>
              <w:rPr>
                <w:sz w:val="52"/>
                <w:szCs w:val="14"/>
              </w:rPr>
            </w:pPr>
            <w:r w:rsidRPr="006C4807">
              <w:rPr>
                <w:noProof/>
                <w:sz w:val="56"/>
                <w:szCs w:val="16"/>
                <w:lang w:bidi="es-ES"/>
              </w:rPr>
              <w:lastRenderedPageBreak/>
              <mc:AlternateContent>
                <mc:Choice Requires="wpg">
                  <w:drawing>
                    <wp:anchor distT="0" distB="0" distL="114300" distR="114300" simplePos="0" relativeHeight="251661312" behindDoc="1" locked="0" layoutInCell="1" allowOverlap="1" wp14:anchorId="3722612F" wp14:editId="3CF72416">
                      <wp:simplePos x="0" y="0"/>
                      <wp:positionH relativeFrom="column">
                        <wp:posOffset>8255</wp:posOffset>
                      </wp:positionH>
                      <wp:positionV relativeFrom="paragraph">
                        <wp:posOffset>-511810</wp:posOffset>
                      </wp:positionV>
                      <wp:extent cx="6665595" cy="1810385"/>
                      <wp:effectExtent l="0" t="0" r="1905" b="0"/>
                      <wp:wrapNone/>
                      <wp:docPr id="53"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54"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ECDC3F" id="Grupo 1" o:spid="_x0000_s1026" style="position:absolute;margin-left:.65pt;margin-top:-40.3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FE4903" w:rsidRPr="00906BEE" w:rsidRDefault="00FE4903" w:rsidP="00251260">
            <w:pPr>
              <w:pStyle w:val="Ttulo3"/>
            </w:pPr>
            <w:r>
              <w:t>Objetivo específico</w:t>
            </w:r>
          </w:p>
          <w:p w:rsidR="00FE4903" w:rsidRPr="00906BEE" w:rsidRDefault="00A37EDF" w:rsidP="00FE4903">
            <w:r w:rsidRPr="00A37EDF">
              <w:rPr>
                <w:rFonts w:ascii="inherit" w:eastAsia="Times New Roman" w:hAnsi="inherit" w:cs="Helvetica"/>
                <w:sz w:val="32"/>
                <w:szCs w:val="40"/>
                <w:lang w:val="es-CO" w:eastAsia="es-CO"/>
              </w:rPr>
              <w:t>Identificar los elementos que constituyen la comunicación efectiva y las dimensiones de la Inteligencia Emocional</w:t>
            </w:r>
            <w:r w:rsidR="001607CB">
              <w:rPr>
                <w:noProof/>
              </w:rPr>
              <w:drawing>
                <wp:inline distT="0" distB="0" distL="0" distR="0" wp14:anchorId="66A40365" wp14:editId="3D232789">
                  <wp:extent cx="1676400" cy="615519"/>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FE4903" w:rsidRPr="00906BEE" w:rsidTr="00251260">
              <w:trPr>
                <w:trHeight w:hRule="exact" w:val="1296"/>
              </w:trPr>
              <w:tc>
                <w:tcPr>
                  <w:tcW w:w="6055" w:type="dxa"/>
                  <w:vAlign w:val="center"/>
                </w:tcPr>
                <w:p w:rsidR="00FE4903" w:rsidRDefault="00A37EDF" w:rsidP="00251260">
                  <w:pPr>
                    <w:pStyle w:val="Ttulo1"/>
                    <w:outlineLvl w:val="0"/>
                    <w:rPr>
                      <w:sz w:val="24"/>
                      <w:szCs w:val="14"/>
                    </w:rPr>
                  </w:pPr>
                  <w:r w:rsidRPr="00A37EDF">
                    <w:rPr>
                      <w:sz w:val="24"/>
                      <w:szCs w:val="14"/>
                    </w:rPr>
                    <w:t>TÉCNICAS DE COACHING PARA EL LIDERAZGO COLABORATIVO Y LA COMUNICACIÓN EFECTIVA</w:t>
                  </w:r>
                </w:p>
                <w:p w:rsidR="00A37EDF" w:rsidRPr="006C4807" w:rsidRDefault="00A37EDF" w:rsidP="00251260">
                  <w:pPr>
                    <w:pStyle w:val="Ttulo1"/>
                    <w:outlineLvl w:val="0"/>
                    <w:rPr>
                      <w:sz w:val="24"/>
                      <w:szCs w:val="14"/>
                    </w:rPr>
                  </w:pPr>
                </w:p>
                <w:p w:rsidR="00FE4903" w:rsidRPr="00906BEE" w:rsidRDefault="00FE4903" w:rsidP="00251260">
                  <w:pPr>
                    <w:pStyle w:val="Ttulo2"/>
                    <w:outlineLvl w:val="1"/>
                  </w:pPr>
                  <w:sdt>
                    <w:sdtPr>
                      <w:alias w:val="Escriba la profesión o el sector:"/>
                      <w:tag w:val="Escriba la profesión o el sector:"/>
                      <w:id w:val="-543602170"/>
                      <w:placeholder>
                        <w:docPart w:val="F3ACB90E1C744C4A853CDAF2115AE48E"/>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FE4903" w:rsidRPr="00906BEE" w:rsidRDefault="00FE4903" w:rsidP="00251260">
            <w:pPr>
              <w:pStyle w:val="Ttulo3"/>
            </w:pPr>
            <w:r>
              <w:t>Modulo #</w:t>
            </w:r>
            <w:r>
              <w:t>2</w:t>
            </w:r>
          </w:p>
          <w:p w:rsidR="00FE4903" w:rsidRPr="00EE5D7B" w:rsidRDefault="00FE4903" w:rsidP="00FE4903">
            <w:pPr>
              <w:pStyle w:val="NormalWeb"/>
              <w:shd w:val="clear" w:color="auto" w:fill="FFFFFF"/>
              <w:jc w:val="both"/>
              <w:textAlignment w:val="baseline"/>
              <w:rPr>
                <w:rFonts w:eastAsia="Times New Roman"/>
                <w:color w:val="565659"/>
                <w:lang w:val="es-CO" w:eastAsia="es-CO"/>
              </w:rPr>
            </w:pPr>
            <w:r w:rsidRPr="00EE5D7B">
              <w:rPr>
                <w:b/>
                <w:bCs/>
              </w:rPr>
              <w:t>Descripción:</w:t>
            </w:r>
            <w:r>
              <w:t xml:space="preserve"> </w:t>
            </w:r>
            <w:r w:rsidR="00A37EDF" w:rsidRPr="00A37EDF">
              <w:rPr>
                <w:rFonts w:ascii="inherit" w:eastAsia="Times New Roman" w:hAnsi="inherit"/>
                <w:color w:val="000000"/>
                <w:sz w:val="36"/>
                <w:szCs w:val="48"/>
                <w:bdr w:val="none" w:sz="0" w:space="0" w:color="auto" w:frame="1"/>
                <w:lang w:val="es-CO" w:eastAsia="es-CO"/>
              </w:rPr>
              <w:t>La comunicación comprende la transferencia de significados. Si no se ha transmitido información o ideas, la comunicación no se ha dado</w:t>
            </w:r>
            <w:r w:rsidR="00A37EDF">
              <w:rPr>
                <w:rFonts w:ascii="inherit" w:eastAsia="Times New Roman" w:hAnsi="inherit"/>
                <w:color w:val="000000"/>
                <w:sz w:val="36"/>
                <w:szCs w:val="48"/>
                <w:bdr w:val="none" w:sz="0" w:space="0" w:color="auto" w:frame="1"/>
                <w:lang w:val="es-CO" w:eastAsia="es-CO"/>
              </w:rPr>
              <w:t>.</w:t>
            </w:r>
          </w:p>
          <w:p w:rsidR="00FE4903" w:rsidRPr="00906BEE" w:rsidRDefault="00FE4903" w:rsidP="00251260">
            <w:pPr>
              <w:pStyle w:val="Ttulo3"/>
            </w:pPr>
            <w:r>
              <w:t>contenido</w:t>
            </w:r>
          </w:p>
          <w:p w:rsidR="00A37EDF" w:rsidRPr="00A37EDF" w:rsidRDefault="00A37EDF" w:rsidP="00A37EDF">
            <w:pPr>
              <w:pStyle w:val="Ttulo4"/>
              <w:numPr>
                <w:ilvl w:val="0"/>
                <w:numId w:val="11"/>
              </w:numPr>
              <w:rPr>
                <w:rFonts w:ascii="inherit" w:hAnsi="inherit"/>
                <w:sz w:val="26"/>
                <w:szCs w:val="24"/>
              </w:rPr>
            </w:pPr>
            <w:r w:rsidRPr="00A37EDF">
              <w:rPr>
                <w:rFonts w:ascii="inherit" w:hAnsi="inherit"/>
                <w:sz w:val="26"/>
                <w:szCs w:val="24"/>
              </w:rPr>
              <w:t>El proceso de comunicación</w:t>
            </w:r>
          </w:p>
          <w:p w:rsidR="00A37EDF" w:rsidRPr="00A37EDF" w:rsidRDefault="00A37EDF" w:rsidP="00A37EDF">
            <w:pPr>
              <w:pStyle w:val="Ttulo4"/>
              <w:numPr>
                <w:ilvl w:val="0"/>
                <w:numId w:val="11"/>
              </w:numPr>
              <w:rPr>
                <w:rFonts w:ascii="inherit" w:hAnsi="inherit"/>
                <w:sz w:val="26"/>
                <w:szCs w:val="24"/>
              </w:rPr>
            </w:pPr>
            <w:r w:rsidRPr="00A37EDF">
              <w:rPr>
                <w:rFonts w:ascii="inherit" w:hAnsi="inherit"/>
                <w:sz w:val="26"/>
                <w:szCs w:val="24"/>
              </w:rPr>
              <w:t>Comunicación verbal y no verbal</w:t>
            </w:r>
          </w:p>
          <w:p w:rsidR="00A37EDF" w:rsidRPr="00A37EDF" w:rsidRDefault="00A37EDF" w:rsidP="00A37EDF">
            <w:pPr>
              <w:pStyle w:val="Ttulo4"/>
              <w:numPr>
                <w:ilvl w:val="0"/>
                <w:numId w:val="11"/>
              </w:numPr>
              <w:rPr>
                <w:rFonts w:ascii="inherit" w:hAnsi="inherit"/>
                <w:sz w:val="26"/>
                <w:szCs w:val="24"/>
              </w:rPr>
            </w:pPr>
            <w:r w:rsidRPr="00A37EDF">
              <w:rPr>
                <w:rFonts w:ascii="inherit" w:hAnsi="inherit"/>
                <w:sz w:val="26"/>
                <w:szCs w:val="24"/>
              </w:rPr>
              <w:t>Momentos de la comunicación, el poder de la escucha activa, comunicación empática y asertiva</w:t>
            </w:r>
          </w:p>
          <w:p w:rsidR="00A37EDF" w:rsidRPr="00A37EDF" w:rsidRDefault="00A37EDF" w:rsidP="00A37EDF">
            <w:pPr>
              <w:pStyle w:val="Ttulo4"/>
              <w:numPr>
                <w:ilvl w:val="0"/>
                <w:numId w:val="11"/>
              </w:numPr>
              <w:rPr>
                <w:rFonts w:ascii="inherit" w:hAnsi="inherit"/>
                <w:sz w:val="26"/>
                <w:szCs w:val="24"/>
              </w:rPr>
            </w:pPr>
            <w:r w:rsidRPr="00A37EDF">
              <w:rPr>
                <w:rFonts w:ascii="inherit" w:hAnsi="inherit"/>
                <w:sz w:val="26"/>
                <w:szCs w:val="24"/>
              </w:rPr>
              <w:t>Cómo lograr una comunicación efectiva; relevancia del lenguaje no verbal en las conversaciones</w:t>
            </w:r>
          </w:p>
          <w:p w:rsidR="00A37EDF" w:rsidRPr="00A37EDF" w:rsidRDefault="00A37EDF" w:rsidP="00A37EDF">
            <w:pPr>
              <w:pStyle w:val="Ttulo4"/>
              <w:numPr>
                <w:ilvl w:val="0"/>
                <w:numId w:val="11"/>
              </w:numPr>
              <w:rPr>
                <w:rFonts w:ascii="inherit" w:hAnsi="inherit"/>
                <w:sz w:val="26"/>
                <w:szCs w:val="24"/>
              </w:rPr>
            </w:pPr>
            <w:r w:rsidRPr="00A37EDF">
              <w:rPr>
                <w:rFonts w:ascii="inherit" w:hAnsi="inherit"/>
                <w:sz w:val="26"/>
                <w:szCs w:val="24"/>
              </w:rPr>
              <w:t>Inteligencia Emocional; enfoque en nosotros mismos y sintonización con otras personas, autorregulación emocional y estados de ánimo</w:t>
            </w:r>
          </w:p>
          <w:p w:rsidR="00A37EDF" w:rsidRPr="00A37EDF" w:rsidRDefault="00A37EDF" w:rsidP="00A37EDF">
            <w:pPr>
              <w:pStyle w:val="Ttulo4"/>
              <w:numPr>
                <w:ilvl w:val="0"/>
                <w:numId w:val="11"/>
              </w:numPr>
              <w:rPr>
                <w:rFonts w:ascii="inherit" w:hAnsi="inherit"/>
                <w:sz w:val="26"/>
                <w:szCs w:val="24"/>
              </w:rPr>
            </w:pPr>
            <w:r w:rsidRPr="00A37EDF">
              <w:rPr>
                <w:rFonts w:ascii="inherit" w:hAnsi="inherit"/>
                <w:sz w:val="26"/>
                <w:szCs w:val="24"/>
              </w:rPr>
              <w:t>El poder de las conversaciones y las emociones en la predisposición a la acción</w:t>
            </w:r>
          </w:p>
          <w:p w:rsidR="00FE4903" w:rsidRPr="00906BEE" w:rsidRDefault="00A37EDF" w:rsidP="00A37EDF">
            <w:pPr>
              <w:numPr>
                <w:ilvl w:val="0"/>
                <w:numId w:val="11"/>
              </w:numPr>
            </w:pPr>
            <w:r w:rsidRPr="00A37EDF">
              <w:rPr>
                <w:rFonts w:ascii="inherit" w:hAnsi="inherit"/>
                <w:sz w:val="28"/>
                <w:szCs w:val="28"/>
              </w:rPr>
              <w:t>Cómo potenciar el lenguaje, autogestión de las emociones y la corporalidad</w:t>
            </w:r>
          </w:p>
        </w:tc>
      </w:tr>
    </w:tbl>
    <w:p w:rsidR="00FE4903" w:rsidRDefault="00FE4903" w:rsidP="00FE4903">
      <w:pPr>
        <w:pStyle w:val="Sinespaciado"/>
      </w:pPr>
    </w:p>
    <w:p w:rsidR="00FE4903" w:rsidRDefault="00FE4903" w:rsidP="00FE4903">
      <w:pPr>
        <w:pStyle w:val="Sinespaciado"/>
      </w:pPr>
    </w:p>
    <w:p w:rsidR="00C62C50" w:rsidRDefault="00C62C50" w:rsidP="00826A10"/>
    <w:p w:rsidR="004A6F06" w:rsidRDefault="004A6F06" w:rsidP="00826A10"/>
    <w:p w:rsidR="004A6F06" w:rsidRDefault="004A6F06" w:rsidP="00826A10"/>
    <w:p w:rsidR="004A6F06" w:rsidRDefault="004A6F06" w:rsidP="00826A10"/>
    <w:p w:rsidR="00FE4903" w:rsidRDefault="00FE4903" w:rsidP="00826A10"/>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FE4903" w:rsidRPr="00906BEE" w:rsidTr="00251260">
        <w:tc>
          <w:tcPr>
            <w:tcW w:w="3780" w:type="dxa"/>
            <w:tcMar>
              <w:top w:w="504" w:type="dxa"/>
              <w:right w:w="720" w:type="dxa"/>
            </w:tcMar>
          </w:tcPr>
          <w:p w:rsidR="00FE4903" w:rsidRPr="006C4807" w:rsidRDefault="00FE4903" w:rsidP="00251260">
            <w:pPr>
              <w:pStyle w:val="Iniciales"/>
              <w:rPr>
                <w:sz w:val="52"/>
                <w:szCs w:val="14"/>
              </w:rPr>
            </w:pPr>
            <w:r w:rsidRPr="006C4807">
              <w:rPr>
                <w:noProof/>
                <w:sz w:val="56"/>
                <w:szCs w:val="16"/>
                <w:lang w:bidi="es-ES"/>
              </w:rPr>
              <mc:AlternateContent>
                <mc:Choice Requires="wpg">
                  <w:drawing>
                    <wp:anchor distT="0" distB="0" distL="114300" distR="114300" simplePos="0" relativeHeight="251663360" behindDoc="1" locked="0" layoutInCell="1" allowOverlap="1" wp14:anchorId="25F8DFD0" wp14:editId="57AF051B">
                      <wp:simplePos x="0" y="0"/>
                      <wp:positionH relativeFrom="column">
                        <wp:posOffset>8255</wp:posOffset>
                      </wp:positionH>
                      <wp:positionV relativeFrom="paragraph">
                        <wp:posOffset>-511810</wp:posOffset>
                      </wp:positionV>
                      <wp:extent cx="6665595" cy="1810385"/>
                      <wp:effectExtent l="0" t="0" r="1905" b="0"/>
                      <wp:wrapNone/>
                      <wp:docPr id="57"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58"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E30434" id="Grupo 1" o:spid="_x0000_s1026" style="position:absolute;margin-left:.65pt;margin-top:-40.3pt;width:524.85pt;height:142.55pt;z-index:-251653120"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FE4903" w:rsidRPr="00906BEE" w:rsidRDefault="00FE4903" w:rsidP="00251260">
            <w:pPr>
              <w:pStyle w:val="Ttulo3"/>
            </w:pPr>
            <w:r>
              <w:t>Objetivo específico</w:t>
            </w:r>
          </w:p>
          <w:p w:rsidR="001607CB" w:rsidRPr="00A37EDF" w:rsidRDefault="00A37EDF" w:rsidP="00251260">
            <w:pPr>
              <w:rPr>
                <w:rFonts w:ascii="inherit" w:eastAsia="Times New Roman" w:hAnsi="inherit" w:cs="Helvetica"/>
                <w:sz w:val="30"/>
                <w:szCs w:val="36"/>
                <w:lang w:val="es-CO" w:eastAsia="es-CO"/>
              </w:rPr>
            </w:pPr>
            <w:r w:rsidRPr="00A37EDF">
              <w:rPr>
                <w:rFonts w:ascii="inherit" w:eastAsia="Times New Roman" w:hAnsi="inherit" w:cs="Helvetica"/>
                <w:sz w:val="30"/>
                <w:szCs w:val="36"/>
                <w:lang w:val="es-CO" w:eastAsia="es-CO"/>
              </w:rPr>
              <w:t>Emplear técnicas de liderazgo para la gestión y desarrollo de personas</w:t>
            </w:r>
          </w:p>
          <w:p w:rsidR="001607CB" w:rsidRPr="00906BEE" w:rsidRDefault="001607CB" w:rsidP="00251260">
            <w:r>
              <w:rPr>
                <w:noProof/>
              </w:rPr>
              <w:drawing>
                <wp:inline distT="0" distB="0" distL="0" distR="0" wp14:anchorId="66A40365" wp14:editId="3D232789">
                  <wp:extent cx="1676400" cy="615519"/>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FE4903" w:rsidRPr="00906BEE" w:rsidTr="00251260">
              <w:trPr>
                <w:trHeight w:hRule="exact" w:val="1296"/>
              </w:trPr>
              <w:tc>
                <w:tcPr>
                  <w:tcW w:w="6055" w:type="dxa"/>
                  <w:vAlign w:val="center"/>
                </w:tcPr>
                <w:p w:rsidR="00FE4903" w:rsidRDefault="00A37EDF" w:rsidP="00251260">
                  <w:pPr>
                    <w:pStyle w:val="Ttulo1"/>
                    <w:outlineLvl w:val="0"/>
                    <w:rPr>
                      <w:sz w:val="24"/>
                      <w:szCs w:val="14"/>
                    </w:rPr>
                  </w:pPr>
                  <w:r w:rsidRPr="00A37EDF">
                    <w:rPr>
                      <w:sz w:val="24"/>
                      <w:szCs w:val="14"/>
                    </w:rPr>
                    <w:t>TÉCNICAS DE COACHING PARA EL LIDERAZGO COLABORATIVO Y LA COMUNICACIÓN EFECTIVA</w:t>
                  </w:r>
                </w:p>
                <w:p w:rsidR="00A37EDF" w:rsidRPr="006C4807" w:rsidRDefault="00A37EDF" w:rsidP="00251260">
                  <w:pPr>
                    <w:pStyle w:val="Ttulo1"/>
                    <w:outlineLvl w:val="0"/>
                    <w:rPr>
                      <w:sz w:val="24"/>
                      <w:szCs w:val="14"/>
                    </w:rPr>
                  </w:pPr>
                </w:p>
                <w:p w:rsidR="00FE4903" w:rsidRPr="00906BEE" w:rsidRDefault="00FE4903" w:rsidP="00251260">
                  <w:pPr>
                    <w:pStyle w:val="Ttulo2"/>
                    <w:outlineLvl w:val="1"/>
                  </w:pPr>
                  <w:sdt>
                    <w:sdtPr>
                      <w:alias w:val="Escriba la profesión o el sector:"/>
                      <w:tag w:val="Escriba la profesión o el sector:"/>
                      <w:id w:val="-1062786398"/>
                      <w:placeholder>
                        <w:docPart w:val="0A856E0D5C4C4C18916C36D129D49C65"/>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FE4903" w:rsidRPr="00906BEE" w:rsidRDefault="00FE4903" w:rsidP="00251260">
            <w:pPr>
              <w:pStyle w:val="Ttulo3"/>
            </w:pPr>
            <w:r>
              <w:t>Modulo #</w:t>
            </w:r>
            <w:r>
              <w:t>3</w:t>
            </w:r>
          </w:p>
          <w:p w:rsidR="00A37EDF" w:rsidRDefault="00FE4903" w:rsidP="00251260">
            <w:pPr>
              <w:pStyle w:val="Ttulo3"/>
              <w:rPr>
                <w:rFonts w:ascii="inherit" w:eastAsiaTheme="minorHAnsi" w:hAnsi="inherit" w:cs="Times New Roman"/>
                <w:caps w:val="0"/>
                <w:sz w:val="26"/>
                <w:szCs w:val="28"/>
              </w:rPr>
            </w:pPr>
            <w:r w:rsidRPr="00EE5D7B">
              <w:rPr>
                <w:b/>
                <w:bCs/>
              </w:rPr>
              <w:t>Descripción:</w:t>
            </w:r>
            <w:r>
              <w:t xml:space="preserve"> </w:t>
            </w:r>
            <w:r w:rsidR="00A37EDF" w:rsidRPr="00A37EDF">
              <w:rPr>
                <w:rFonts w:ascii="inherit" w:eastAsiaTheme="minorHAnsi" w:hAnsi="inherit" w:cs="Times New Roman"/>
                <w:caps w:val="0"/>
                <w:sz w:val="28"/>
                <w:szCs w:val="32"/>
              </w:rPr>
              <w:t>El formato de este curso es online, lo que permite entregar flexibilidad en los horarios y cobertura nacional. Además, los participantes podrán adquirir aprendizajes a partir de las actividades y la participación continua en el desarrollo del programa. El estudiante es un actor principal de su propio aprendizaje, integrando los contenidos a través de una plataforma virtual planteada y diseñada con este fin.</w:t>
            </w:r>
          </w:p>
          <w:p w:rsidR="00A37EDF" w:rsidRDefault="00A37EDF" w:rsidP="00251260">
            <w:pPr>
              <w:pStyle w:val="Ttulo3"/>
              <w:rPr>
                <w:rFonts w:ascii="inherit" w:eastAsiaTheme="minorHAnsi" w:hAnsi="inherit" w:cs="Times New Roman"/>
                <w:caps w:val="0"/>
                <w:sz w:val="26"/>
                <w:szCs w:val="28"/>
              </w:rPr>
            </w:pPr>
          </w:p>
          <w:p w:rsidR="00FE4903" w:rsidRPr="00906BEE" w:rsidRDefault="00FE4903" w:rsidP="00251260">
            <w:pPr>
              <w:pStyle w:val="Ttulo3"/>
            </w:pPr>
            <w:r>
              <w:t>contenido</w:t>
            </w:r>
          </w:p>
          <w:p w:rsidR="00A37EDF" w:rsidRPr="00A37EDF" w:rsidRDefault="00A37EDF" w:rsidP="00A37EDF">
            <w:pPr>
              <w:pStyle w:val="Ttulo4"/>
              <w:numPr>
                <w:ilvl w:val="0"/>
                <w:numId w:val="11"/>
              </w:numPr>
              <w:rPr>
                <w:rFonts w:ascii="inherit" w:hAnsi="inherit"/>
                <w:sz w:val="28"/>
                <w:szCs w:val="28"/>
              </w:rPr>
            </w:pPr>
            <w:r w:rsidRPr="00A37EDF">
              <w:rPr>
                <w:rFonts w:ascii="inherit" w:hAnsi="inherit"/>
                <w:sz w:val="28"/>
                <w:szCs w:val="28"/>
              </w:rPr>
              <w:t>Definición y conceptos de liderazgo</w:t>
            </w:r>
          </w:p>
          <w:p w:rsidR="00A37EDF" w:rsidRPr="00A37EDF" w:rsidRDefault="00A37EDF" w:rsidP="00A37EDF">
            <w:pPr>
              <w:pStyle w:val="Ttulo4"/>
              <w:numPr>
                <w:ilvl w:val="0"/>
                <w:numId w:val="11"/>
              </w:numPr>
              <w:rPr>
                <w:rFonts w:ascii="inherit" w:hAnsi="inherit"/>
                <w:sz w:val="28"/>
                <w:szCs w:val="28"/>
              </w:rPr>
            </w:pPr>
            <w:r w:rsidRPr="00A37EDF">
              <w:rPr>
                <w:rFonts w:ascii="inherit" w:hAnsi="inherit"/>
                <w:sz w:val="28"/>
                <w:szCs w:val="28"/>
              </w:rPr>
              <w:t>Por qué hoy se requieren de líderes</w:t>
            </w:r>
          </w:p>
          <w:p w:rsidR="00A37EDF" w:rsidRPr="00A37EDF" w:rsidRDefault="00A37EDF" w:rsidP="00A37EDF">
            <w:pPr>
              <w:pStyle w:val="Ttulo4"/>
              <w:numPr>
                <w:ilvl w:val="0"/>
                <w:numId w:val="11"/>
              </w:numPr>
              <w:rPr>
                <w:rFonts w:ascii="inherit" w:hAnsi="inherit"/>
                <w:sz w:val="28"/>
                <w:szCs w:val="28"/>
              </w:rPr>
            </w:pPr>
            <w:r w:rsidRPr="00A37EDF">
              <w:rPr>
                <w:rFonts w:ascii="inherit" w:hAnsi="inherit"/>
                <w:sz w:val="28"/>
                <w:szCs w:val="28"/>
              </w:rPr>
              <w:t>¿Administrar o liderar?</w:t>
            </w:r>
          </w:p>
          <w:p w:rsidR="00A37EDF" w:rsidRPr="00A37EDF" w:rsidRDefault="00A37EDF" w:rsidP="00A37EDF">
            <w:pPr>
              <w:pStyle w:val="Ttulo4"/>
              <w:numPr>
                <w:ilvl w:val="0"/>
                <w:numId w:val="11"/>
              </w:numPr>
              <w:rPr>
                <w:rFonts w:ascii="inherit" w:hAnsi="inherit"/>
                <w:sz w:val="28"/>
                <w:szCs w:val="28"/>
              </w:rPr>
            </w:pPr>
            <w:r w:rsidRPr="00A37EDF">
              <w:rPr>
                <w:rFonts w:ascii="inherit" w:hAnsi="inherit"/>
                <w:sz w:val="28"/>
                <w:szCs w:val="28"/>
              </w:rPr>
              <w:t>El liderazgo como proceso interpersonal de influencia en los colaboradores</w:t>
            </w:r>
          </w:p>
          <w:p w:rsidR="00A37EDF" w:rsidRPr="00A37EDF" w:rsidRDefault="00A37EDF" w:rsidP="00A37EDF">
            <w:pPr>
              <w:pStyle w:val="Ttulo4"/>
              <w:numPr>
                <w:ilvl w:val="0"/>
                <w:numId w:val="11"/>
              </w:numPr>
              <w:rPr>
                <w:rFonts w:ascii="inherit" w:hAnsi="inherit"/>
                <w:sz w:val="28"/>
                <w:szCs w:val="28"/>
              </w:rPr>
            </w:pPr>
            <w:r w:rsidRPr="00A37EDF">
              <w:rPr>
                <w:rFonts w:ascii="inherit" w:hAnsi="inherit"/>
                <w:sz w:val="28"/>
                <w:szCs w:val="28"/>
              </w:rPr>
              <w:t>Descripción de los diferentes estilos de liderazgo</w:t>
            </w:r>
          </w:p>
          <w:p w:rsidR="00A37EDF" w:rsidRPr="00A37EDF" w:rsidRDefault="00A37EDF" w:rsidP="00A37EDF">
            <w:pPr>
              <w:pStyle w:val="Ttulo4"/>
              <w:numPr>
                <w:ilvl w:val="0"/>
                <w:numId w:val="11"/>
              </w:numPr>
              <w:rPr>
                <w:rFonts w:ascii="inherit" w:hAnsi="inherit"/>
                <w:sz w:val="28"/>
                <w:szCs w:val="28"/>
              </w:rPr>
            </w:pPr>
            <w:r w:rsidRPr="00A37EDF">
              <w:rPr>
                <w:rFonts w:ascii="inherit" w:hAnsi="inherit"/>
                <w:sz w:val="28"/>
                <w:szCs w:val="28"/>
              </w:rPr>
              <w:t>El impacto de un liderazgo efectivo</w:t>
            </w:r>
          </w:p>
          <w:p w:rsidR="00FE4903" w:rsidRPr="00906BEE" w:rsidRDefault="00A37EDF" w:rsidP="00A37EDF">
            <w:pPr>
              <w:numPr>
                <w:ilvl w:val="0"/>
                <w:numId w:val="11"/>
              </w:numPr>
            </w:pPr>
            <w:r w:rsidRPr="00A37EDF">
              <w:rPr>
                <w:rFonts w:ascii="inherit" w:hAnsi="inherit"/>
                <w:sz w:val="28"/>
                <w:szCs w:val="28"/>
              </w:rPr>
              <w:t>El poder de la presencia y la atención plena</w:t>
            </w:r>
          </w:p>
        </w:tc>
      </w:tr>
    </w:tbl>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5961ED" w:rsidRDefault="005961ED" w:rsidP="005961ED"/>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5961ED" w:rsidRPr="00906BEE" w:rsidTr="00251260">
        <w:tc>
          <w:tcPr>
            <w:tcW w:w="3780" w:type="dxa"/>
            <w:tcMar>
              <w:top w:w="504" w:type="dxa"/>
              <w:right w:w="720" w:type="dxa"/>
            </w:tcMar>
          </w:tcPr>
          <w:p w:rsidR="005961ED" w:rsidRPr="006C4807" w:rsidRDefault="005961ED" w:rsidP="00251260">
            <w:pPr>
              <w:pStyle w:val="Iniciales"/>
              <w:rPr>
                <w:sz w:val="52"/>
                <w:szCs w:val="14"/>
              </w:rPr>
            </w:pPr>
            <w:r w:rsidRPr="005961ED">
              <w:rPr>
                <w:noProof/>
                <w:color w:val="FF0000"/>
                <w:sz w:val="56"/>
                <w:szCs w:val="16"/>
                <w:lang w:bidi="es-ES"/>
              </w:rPr>
              <mc:AlternateContent>
                <mc:Choice Requires="wpg">
                  <w:drawing>
                    <wp:anchor distT="0" distB="0" distL="114300" distR="114300" simplePos="0" relativeHeight="251665408" behindDoc="1" locked="0" layoutInCell="1" allowOverlap="1" wp14:anchorId="6087CAD0" wp14:editId="547C781C">
                      <wp:simplePos x="0" y="0"/>
                      <wp:positionH relativeFrom="column">
                        <wp:posOffset>8255</wp:posOffset>
                      </wp:positionH>
                      <wp:positionV relativeFrom="paragraph">
                        <wp:posOffset>-511810</wp:posOffset>
                      </wp:positionV>
                      <wp:extent cx="6665595" cy="1810385"/>
                      <wp:effectExtent l="0" t="0" r="1905" b="0"/>
                      <wp:wrapNone/>
                      <wp:docPr id="61"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62"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84267B" id="Grupo 1" o:spid="_x0000_s1026" style="position:absolute;margin-left:.65pt;margin-top:-40.3pt;width:524.85pt;height:142.55pt;z-index:-251651072"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5961ED" w:rsidRPr="00906BEE" w:rsidRDefault="005961ED" w:rsidP="00251260">
            <w:pPr>
              <w:pStyle w:val="Ttulo3"/>
            </w:pPr>
            <w:r>
              <w:t>Objetivo específico</w:t>
            </w:r>
          </w:p>
          <w:p w:rsidR="001607CB" w:rsidRPr="005961ED" w:rsidRDefault="002D3FEE" w:rsidP="005961ED">
            <w:pPr>
              <w:spacing w:line="240" w:lineRule="auto"/>
              <w:textAlignment w:val="baseline"/>
              <w:rPr>
                <w:rFonts w:ascii="inherit" w:hAnsi="inherit"/>
              </w:rPr>
            </w:pPr>
            <w:r w:rsidRPr="002D3FEE">
              <w:rPr>
                <w:rFonts w:ascii="inherit" w:hAnsi="inherit"/>
                <w:sz w:val="34"/>
                <w:szCs w:val="44"/>
              </w:rPr>
              <w:t>Aplicar elementos del Coaching en la comunicación interpersonal</w:t>
            </w:r>
            <w:r w:rsidR="001607CB">
              <w:rPr>
                <w:noProof/>
              </w:rPr>
              <w:drawing>
                <wp:inline distT="0" distB="0" distL="0" distR="0" wp14:anchorId="66A40365" wp14:editId="3D232789">
                  <wp:extent cx="1676400" cy="615519"/>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5961ED" w:rsidRPr="00906BEE" w:rsidTr="00251260">
              <w:trPr>
                <w:trHeight w:hRule="exact" w:val="1296"/>
              </w:trPr>
              <w:tc>
                <w:tcPr>
                  <w:tcW w:w="6055" w:type="dxa"/>
                  <w:vAlign w:val="center"/>
                </w:tcPr>
                <w:p w:rsidR="005961ED" w:rsidRDefault="00A37EDF" w:rsidP="00251260">
                  <w:pPr>
                    <w:pStyle w:val="Ttulo1"/>
                    <w:outlineLvl w:val="0"/>
                    <w:rPr>
                      <w:sz w:val="24"/>
                      <w:szCs w:val="14"/>
                    </w:rPr>
                  </w:pPr>
                  <w:r w:rsidRPr="00A37EDF">
                    <w:rPr>
                      <w:sz w:val="24"/>
                      <w:szCs w:val="14"/>
                    </w:rPr>
                    <w:t>TÉCNICAS DE COACHING PARA EL LIDERAZGO COLABORATIVO Y LA COMUNICACIÓN EFECTIVA</w:t>
                  </w:r>
                </w:p>
                <w:p w:rsidR="00A37EDF" w:rsidRPr="006C4807" w:rsidRDefault="00A37EDF" w:rsidP="00251260">
                  <w:pPr>
                    <w:pStyle w:val="Ttulo1"/>
                    <w:outlineLvl w:val="0"/>
                    <w:rPr>
                      <w:sz w:val="24"/>
                      <w:szCs w:val="14"/>
                    </w:rPr>
                  </w:pPr>
                </w:p>
                <w:p w:rsidR="005961ED" w:rsidRPr="00906BEE" w:rsidRDefault="005961ED" w:rsidP="00251260">
                  <w:pPr>
                    <w:pStyle w:val="Ttulo2"/>
                    <w:outlineLvl w:val="1"/>
                  </w:pPr>
                  <w:sdt>
                    <w:sdtPr>
                      <w:alias w:val="Escriba la profesión o el sector:"/>
                      <w:tag w:val="Escriba la profesión o el sector:"/>
                      <w:id w:val="466098104"/>
                      <w:placeholder>
                        <w:docPart w:val="CE2FD3D86E3F462F8A976582538D13A1"/>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5961ED" w:rsidRPr="00906BEE" w:rsidRDefault="005961ED" w:rsidP="00251260">
            <w:pPr>
              <w:pStyle w:val="Ttulo3"/>
            </w:pPr>
            <w:r>
              <w:t>Modulo #</w:t>
            </w:r>
            <w:r>
              <w:t>4</w:t>
            </w:r>
          </w:p>
          <w:p w:rsidR="002D3FEE" w:rsidRDefault="002D3FEE" w:rsidP="00251260">
            <w:pPr>
              <w:pStyle w:val="Ttulo3"/>
              <w:rPr>
                <w:b/>
                <w:bCs/>
              </w:rPr>
            </w:pPr>
          </w:p>
          <w:p w:rsidR="002D3FEE" w:rsidRDefault="005961ED" w:rsidP="00251260">
            <w:pPr>
              <w:pStyle w:val="Ttulo3"/>
              <w:rPr>
                <w:rFonts w:ascii="inherit" w:eastAsiaTheme="minorHAnsi" w:hAnsi="inherit" w:cs="Times New Roman"/>
                <w:caps w:val="0"/>
                <w:sz w:val="26"/>
                <w:szCs w:val="28"/>
              </w:rPr>
            </w:pPr>
            <w:r w:rsidRPr="00EE5D7B">
              <w:rPr>
                <w:b/>
                <w:bCs/>
              </w:rPr>
              <w:t>Descripción:</w:t>
            </w:r>
            <w:r>
              <w:t xml:space="preserve"> </w:t>
            </w:r>
            <w:r w:rsidR="002D3FEE" w:rsidRPr="002D3FEE">
              <w:rPr>
                <w:rFonts w:ascii="inherit" w:eastAsiaTheme="minorHAnsi" w:hAnsi="inherit" w:cs="Times New Roman"/>
                <w:caps w:val="0"/>
                <w:sz w:val="30"/>
                <w:szCs w:val="36"/>
              </w:rPr>
              <w:t>En este curso los participantes podrán aplicar los conocimientos y destrezas necesarias para potenciar el desarrollo de habilidades interpersonales que favorezcan el liderazgo efectivo y el trabajo colaborativo</w:t>
            </w:r>
            <w:r w:rsidR="002D3FEE" w:rsidRPr="002D3FEE">
              <w:rPr>
                <w:rFonts w:ascii="inherit" w:eastAsiaTheme="minorHAnsi" w:hAnsi="inherit" w:cs="Times New Roman"/>
                <w:caps w:val="0"/>
                <w:sz w:val="26"/>
                <w:szCs w:val="28"/>
              </w:rPr>
              <w:t>.</w:t>
            </w:r>
          </w:p>
          <w:p w:rsidR="002D3FEE" w:rsidRDefault="002D3FEE" w:rsidP="00251260">
            <w:pPr>
              <w:pStyle w:val="Ttulo3"/>
              <w:rPr>
                <w:rFonts w:ascii="inherit" w:eastAsiaTheme="minorHAnsi" w:hAnsi="inherit" w:cs="Times New Roman"/>
                <w:caps w:val="0"/>
                <w:sz w:val="26"/>
                <w:szCs w:val="28"/>
              </w:rPr>
            </w:pPr>
          </w:p>
          <w:p w:rsidR="002D3FEE" w:rsidRDefault="002D3FEE" w:rsidP="00251260">
            <w:pPr>
              <w:pStyle w:val="Ttulo3"/>
              <w:rPr>
                <w:rFonts w:ascii="inherit" w:eastAsiaTheme="minorHAnsi" w:hAnsi="inherit" w:cs="Times New Roman"/>
                <w:caps w:val="0"/>
                <w:sz w:val="26"/>
                <w:szCs w:val="28"/>
              </w:rPr>
            </w:pPr>
          </w:p>
          <w:p w:rsidR="005961ED" w:rsidRPr="00906BEE" w:rsidRDefault="005961ED" w:rsidP="00251260">
            <w:pPr>
              <w:pStyle w:val="Ttulo3"/>
            </w:pPr>
            <w:r>
              <w:t>contenido</w:t>
            </w:r>
          </w:p>
          <w:p w:rsidR="002D3FEE" w:rsidRPr="002D3FEE" w:rsidRDefault="002D3FEE" w:rsidP="002D3FEE">
            <w:pPr>
              <w:pStyle w:val="Ttulo4"/>
              <w:numPr>
                <w:ilvl w:val="0"/>
                <w:numId w:val="11"/>
              </w:numPr>
              <w:rPr>
                <w:rFonts w:ascii="inherit" w:hAnsi="inherit"/>
                <w:sz w:val="28"/>
                <w:szCs w:val="28"/>
              </w:rPr>
            </w:pPr>
            <w:r w:rsidRPr="002D3FEE">
              <w:rPr>
                <w:rFonts w:ascii="inherit" w:hAnsi="inherit"/>
                <w:sz w:val="28"/>
                <w:szCs w:val="28"/>
              </w:rPr>
              <w:t>Qué es el coaching; conceptos básicos</w:t>
            </w:r>
          </w:p>
          <w:p w:rsidR="002D3FEE" w:rsidRPr="002D3FEE" w:rsidRDefault="002D3FEE" w:rsidP="002D3FEE">
            <w:pPr>
              <w:pStyle w:val="Ttulo4"/>
              <w:numPr>
                <w:ilvl w:val="0"/>
                <w:numId w:val="11"/>
              </w:numPr>
              <w:rPr>
                <w:rFonts w:ascii="inherit" w:hAnsi="inherit"/>
                <w:sz w:val="28"/>
                <w:szCs w:val="28"/>
              </w:rPr>
            </w:pPr>
            <w:r w:rsidRPr="002D3FEE">
              <w:rPr>
                <w:rFonts w:ascii="inherit" w:hAnsi="inherit"/>
                <w:sz w:val="28"/>
                <w:szCs w:val="28"/>
              </w:rPr>
              <w:t>Cómo funciona el coaching</w:t>
            </w:r>
          </w:p>
          <w:p w:rsidR="002D3FEE" w:rsidRPr="002D3FEE" w:rsidRDefault="002D3FEE" w:rsidP="002D3FEE">
            <w:pPr>
              <w:pStyle w:val="Ttulo4"/>
              <w:numPr>
                <w:ilvl w:val="0"/>
                <w:numId w:val="11"/>
              </w:numPr>
              <w:rPr>
                <w:rFonts w:ascii="inherit" w:hAnsi="inherit"/>
                <w:sz w:val="28"/>
                <w:szCs w:val="28"/>
              </w:rPr>
            </w:pPr>
            <w:r w:rsidRPr="002D3FEE">
              <w:rPr>
                <w:rFonts w:ascii="inherit" w:hAnsi="inherit"/>
                <w:sz w:val="28"/>
                <w:szCs w:val="28"/>
              </w:rPr>
              <w:t>Teorías</w:t>
            </w:r>
          </w:p>
          <w:p w:rsidR="002D3FEE" w:rsidRPr="002D3FEE" w:rsidRDefault="002D3FEE" w:rsidP="002D3FEE">
            <w:pPr>
              <w:pStyle w:val="Ttulo4"/>
              <w:numPr>
                <w:ilvl w:val="0"/>
                <w:numId w:val="11"/>
              </w:numPr>
              <w:rPr>
                <w:rFonts w:ascii="inherit" w:hAnsi="inherit"/>
                <w:sz w:val="28"/>
                <w:szCs w:val="28"/>
              </w:rPr>
            </w:pPr>
            <w:r w:rsidRPr="002D3FEE">
              <w:rPr>
                <w:rFonts w:ascii="inherit" w:hAnsi="inherit"/>
                <w:sz w:val="28"/>
                <w:szCs w:val="28"/>
              </w:rPr>
              <w:t>Modelos de coaching</w:t>
            </w:r>
          </w:p>
          <w:p w:rsidR="002D3FEE" w:rsidRPr="002D3FEE" w:rsidRDefault="002D3FEE" w:rsidP="002D3FEE">
            <w:pPr>
              <w:pStyle w:val="Ttulo4"/>
              <w:numPr>
                <w:ilvl w:val="0"/>
                <w:numId w:val="11"/>
              </w:numPr>
              <w:rPr>
                <w:rFonts w:ascii="inherit" w:hAnsi="inherit"/>
                <w:sz w:val="28"/>
                <w:szCs w:val="28"/>
              </w:rPr>
            </w:pPr>
            <w:r w:rsidRPr="002D3FEE">
              <w:rPr>
                <w:rFonts w:ascii="inherit" w:hAnsi="inherit"/>
                <w:sz w:val="28"/>
                <w:szCs w:val="28"/>
              </w:rPr>
              <w:t>El líder como Coach</w:t>
            </w:r>
          </w:p>
          <w:p w:rsidR="005961ED" w:rsidRPr="00906BEE" w:rsidRDefault="002D3FEE" w:rsidP="002D3FEE">
            <w:pPr>
              <w:numPr>
                <w:ilvl w:val="0"/>
                <w:numId w:val="11"/>
              </w:numPr>
            </w:pPr>
            <w:r w:rsidRPr="002D3FEE">
              <w:rPr>
                <w:rFonts w:ascii="inherit" w:hAnsi="inherit"/>
                <w:sz w:val="28"/>
                <w:szCs w:val="28"/>
              </w:rPr>
              <w:t>Empoderamiento; delegación efectiva</w:t>
            </w:r>
          </w:p>
        </w:tc>
      </w:tr>
    </w:tbl>
    <w:p w:rsidR="00FE4903" w:rsidRDefault="00FE4903" w:rsidP="00826A10">
      <w:bookmarkStart w:id="0" w:name="_GoBack"/>
      <w:bookmarkEnd w:id="0"/>
    </w:p>
    <w:p w:rsidR="00FE4903" w:rsidRDefault="00FE4903" w:rsidP="00826A10"/>
    <w:p w:rsidR="00FE4903" w:rsidRDefault="00FE4903" w:rsidP="00826A10"/>
    <w:p w:rsidR="00FE4903" w:rsidRDefault="00FE4903" w:rsidP="00826A10"/>
    <w:p w:rsidR="00FE4903" w:rsidRDefault="00FE4903" w:rsidP="00826A10"/>
    <w:p w:rsidR="00FE4903" w:rsidRDefault="00FE4903" w:rsidP="00826A10"/>
    <w:sectPr w:rsidR="00FE4903" w:rsidSect="00FE4903">
      <w:footerReference w:type="default" r:id="rId12"/>
      <w:footerReference w:type="first" r:id="rId13"/>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FE" w:rsidRDefault="000743FE" w:rsidP="00713050">
      <w:pPr>
        <w:spacing w:line="240" w:lineRule="auto"/>
      </w:pPr>
      <w:r>
        <w:separator/>
      </w:r>
    </w:p>
  </w:endnote>
  <w:endnote w:type="continuationSeparator" w:id="0">
    <w:p w:rsidR="000743FE" w:rsidRDefault="000743FE"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F06" w:rsidRPr="00E82518" w:rsidRDefault="004A6F06" w:rsidP="004A6F06">
    <w:pPr>
      <w:pStyle w:val="Piedepgina"/>
      <w:jc w:val="left"/>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FE" w:rsidRDefault="000743FE" w:rsidP="00713050">
      <w:pPr>
        <w:spacing w:line="240" w:lineRule="auto"/>
      </w:pPr>
      <w:r>
        <w:separator/>
      </w:r>
    </w:p>
  </w:footnote>
  <w:footnote w:type="continuationSeparator" w:id="0">
    <w:p w:rsidR="000743FE" w:rsidRDefault="000743FE"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3AADB0"/>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FB7698D"/>
    <w:multiLevelType w:val="hybridMultilevel"/>
    <w:tmpl w:val="1B8648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07"/>
    <w:rsid w:val="000743FE"/>
    <w:rsid w:val="00091382"/>
    <w:rsid w:val="000A07DA"/>
    <w:rsid w:val="000A2BFA"/>
    <w:rsid w:val="000B0619"/>
    <w:rsid w:val="000B61CA"/>
    <w:rsid w:val="000F7610"/>
    <w:rsid w:val="00114ED7"/>
    <w:rsid w:val="001300CA"/>
    <w:rsid w:val="00140B0E"/>
    <w:rsid w:val="001607CB"/>
    <w:rsid w:val="001A27BC"/>
    <w:rsid w:val="001A5CA9"/>
    <w:rsid w:val="001B2AC1"/>
    <w:rsid w:val="001B403A"/>
    <w:rsid w:val="001F4583"/>
    <w:rsid w:val="00217980"/>
    <w:rsid w:val="00271662"/>
    <w:rsid w:val="0027404F"/>
    <w:rsid w:val="00290AAA"/>
    <w:rsid w:val="00293B83"/>
    <w:rsid w:val="002B091C"/>
    <w:rsid w:val="002C2CDD"/>
    <w:rsid w:val="002D3FEE"/>
    <w:rsid w:val="002D45C6"/>
    <w:rsid w:val="002F03FA"/>
    <w:rsid w:val="00313E86"/>
    <w:rsid w:val="00333CD3"/>
    <w:rsid w:val="00340365"/>
    <w:rsid w:val="00342B64"/>
    <w:rsid w:val="00364079"/>
    <w:rsid w:val="003C5528"/>
    <w:rsid w:val="003D03E5"/>
    <w:rsid w:val="004077FB"/>
    <w:rsid w:val="004244FF"/>
    <w:rsid w:val="00424DD9"/>
    <w:rsid w:val="004305E4"/>
    <w:rsid w:val="0046104A"/>
    <w:rsid w:val="004717C5"/>
    <w:rsid w:val="004A24CC"/>
    <w:rsid w:val="004A6F06"/>
    <w:rsid w:val="00523479"/>
    <w:rsid w:val="00543DB7"/>
    <w:rsid w:val="005729B0"/>
    <w:rsid w:val="00583E4F"/>
    <w:rsid w:val="005961ED"/>
    <w:rsid w:val="00641630"/>
    <w:rsid w:val="00684488"/>
    <w:rsid w:val="006A3CE7"/>
    <w:rsid w:val="006A7746"/>
    <w:rsid w:val="006C4807"/>
    <w:rsid w:val="006C4C50"/>
    <w:rsid w:val="006D76B1"/>
    <w:rsid w:val="00713050"/>
    <w:rsid w:val="00741125"/>
    <w:rsid w:val="00746F7F"/>
    <w:rsid w:val="007569C1"/>
    <w:rsid w:val="00763832"/>
    <w:rsid w:val="00772919"/>
    <w:rsid w:val="007D2696"/>
    <w:rsid w:val="007D2FD2"/>
    <w:rsid w:val="007D406E"/>
    <w:rsid w:val="007D6458"/>
    <w:rsid w:val="00811117"/>
    <w:rsid w:val="00823C54"/>
    <w:rsid w:val="00826A10"/>
    <w:rsid w:val="00841146"/>
    <w:rsid w:val="0088504C"/>
    <w:rsid w:val="0089382B"/>
    <w:rsid w:val="008A1907"/>
    <w:rsid w:val="008C6BCA"/>
    <w:rsid w:val="008C7B50"/>
    <w:rsid w:val="008E4B30"/>
    <w:rsid w:val="00906BEE"/>
    <w:rsid w:val="009243E7"/>
    <w:rsid w:val="00985D58"/>
    <w:rsid w:val="009B3C40"/>
    <w:rsid w:val="009F7AD9"/>
    <w:rsid w:val="00A37EDF"/>
    <w:rsid w:val="00A42540"/>
    <w:rsid w:val="00A50939"/>
    <w:rsid w:val="00A83413"/>
    <w:rsid w:val="00AA6A40"/>
    <w:rsid w:val="00AA75F6"/>
    <w:rsid w:val="00AD00FD"/>
    <w:rsid w:val="00AE4E75"/>
    <w:rsid w:val="00AF0A8E"/>
    <w:rsid w:val="00B27019"/>
    <w:rsid w:val="00B5664D"/>
    <w:rsid w:val="00B56BC2"/>
    <w:rsid w:val="00B76A83"/>
    <w:rsid w:val="00BA5B40"/>
    <w:rsid w:val="00BD0206"/>
    <w:rsid w:val="00BE5C40"/>
    <w:rsid w:val="00C2098A"/>
    <w:rsid w:val="00C5444A"/>
    <w:rsid w:val="00C612DA"/>
    <w:rsid w:val="00C62C50"/>
    <w:rsid w:val="00C7741E"/>
    <w:rsid w:val="00C875AB"/>
    <w:rsid w:val="00CA3DF1"/>
    <w:rsid w:val="00CA4581"/>
    <w:rsid w:val="00CE18D5"/>
    <w:rsid w:val="00D04109"/>
    <w:rsid w:val="00D97A41"/>
    <w:rsid w:val="00DD3CF6"/>
    <w:rsid w:val="00DD6416"/>
    <w:rsid w:val="00DF4E0A"/>
    <w:rsid w:val="00E02DCD"/>
    <w:rsid w:val="00E12C60"/>
    <w:rsid w:val="00E22E87"/>
    <w:rsid w:val="00E57630"/>
    <w:rsid w:val="00E82518"/>
    <w:rsid w:val="00E86C2B"/>
    <w:rsid w:val="00EB2D52"/>
    <w:rsid w:val="00EE5D7B"/>
    <w:rsid w:val="00EF7CC9"/>
    <w:rsid w:val="00F207C0"/>
    <w:rsid w:val="00F20AE5"/>
    <w:rsid w:val="00F36E68"/>
    <w:rsid w:val="00F47E97"/>
    <w:rsid w:val="00F645C7"/>
    <w:rsid w:val="00FB0EC9"/>
    <w:rsid w:val="00FE4903"/>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8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Ttulo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tulo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tulo3">
    <w:name w:val="heading 3"/>
    <w:basedOn w:val="Normal"/>
    <w:link w:val="Ttulo3Car"/>
    <w:uiPriority w:val="9"/>
    <w:unhideWhenUsed/>
    <w:qFormat/>
    <w:rsid w:val="001A27BC"/>
    <w:pPr>
      <w:keepNext/>
      <w:keepLines/>
      <w:pBdr>
        <w:bottom w:val="single" w:sz="48" w:space="1" w:color="EA4E4E" w:themeColor="accent1"/>
      </w:pBdr>
      <w:spacing w:before="360" w:after="160"/>
      <w:contextualSpacing/>
      <w:outlineLvl w:val="2"/>
    </w:pPr>
    <w:rPr>
      <w:rFonts w:asciiTheme="majorHAnsi" w:eastAsiaTheme="majorEastAsia" w:hAnsiTheme="majorHAnsi" w:cstheme="majorBidi"/>
      <w:caps/>
      <w:sz w:val="32"/>
      <w:szCs w:val="24"/>
    </w:rPr>
  </w:style>
  <w:style w:type="paragraph" w:styleId="Ttulo4">
    <w:name w:val="heading 4"/>
    <w:basedOn w:val="Normal"/>
    <w:link w:val="Ttulo4C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Ttulo5">
    <w:name w:val="heading 5"/>
    <w:basedOn w:val="Normal"/>
    <w:next w:val="Normal"/>
    <w:link w:val="Ttulo5C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Ttulo6">
    <w:name w:val="heading 6"/>
    <w:basedOn w:val="Normal"/>
    <w:next w:val="Normal"/>
    <w:link w:val="Ttulo6C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Ttulo7">
    <w:name w:val="heading 7"/>
    <w:basedOn w:val="Normal"/>
    <w:next w:val="Normal"/>
    <w:link w:val="Ttulo7C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Ttulo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Fuentedeprrafopredeter"/>
    <w:link w:val="Ttulo3"/>
    <w:uiPriority w:val="9"/>
    <w:rsid w:val="001A27BC"/>
    <w:rPr>
      <w:rFonts w:asciiTheme="majorHAnsi" w:eastAsiaTheme="majorEastAsia" w:hAnsiTheme="majorHAnsi" w:cstheme="majorBidi"/>
      <w:caps/>
      <w:sz w:val="32"/>
      <w:szCs w:val="24"/>
    </w:rPr>
  </w:style>
  <w:style w:type="table" w:styleId="Tablaconcuadrcula">
    <w:name w:val="Table Grid"/>
    <w:basedOn w:val="Tabla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8"/>
    <w:qFormat/>
    <w:rsid w:val="00E22E87"/>
    <w:pPr>
      <w:spacing w:line="240" w:lineRule="auto"/>
    </w:pPr>
  </w:style>
  <w:style w:type="character" w:customStyle="1" w:styleId="Ttulo1Car">
    <w:name w:val="Título 1 Car"/>
    <w:basedOn w:val="Fuentedeprrafopredeter"/>
    <w:link w:val="Ttulo1"/>
    <w:uiPriority w:val="9"/>
    <w:rsid w:val="008C7B50"/>
    <w:rPr>
      <w:rFonts w:asciiTheme="majorHAnsi" w:eastAsiaTheme="majorEastAsia" w:hAnsiTheme="majorHAnsi" w:cstheme="majorBidi"/>
      <w:caps/>
      <w:color w:val="000000" w:themeColor="text1"/>
      <w:sz w:val="50"/>
      <w:szCs w:val="32"/>
    </w:rPr>
  </w:style>
  <w:style w:type="character" w:styleId="Textodelmarcadordeposicin">
    <w:name w:val="Placeholder Text"/>
    <w:basedOn w:val="Fuentedeprrafopredeter"/>
    <w:uiPriority w:val="99"/>
    <w:semiHidden/>
    <w:rsid w:val="003D03E5"/>
    <w:rPr>
      <w:color w:val="595959" w:themeColor="text1" w:themeTint="A6"/>
    </w:rPr>
  </w:style>
  <w:style w:type="character" w:customStyle="1" w:styleId="Ttulo4Car">
    <w:name w:val="Título 4 Car"/>
    <w:basedOn w:val="Fuentedeprrafopredeter"/>
    <w:link w:val="Ttulo4"/>
    <w:uiPriority w:val="9"/>
    <w:rsid w:val="00906BEE"/>
    <w:rPr>
      <w:rFonts w:asciiTheme="majorHAnsi" w:eastAsiaTheme="majorEastAsia" w:hAnsiTheme="majorHAnsi" w:cstheme="majorBidi"/>
      <w:iCs/>
      <w:caps/>
    </w:rPr>
  </w:style>
  <w:style w:type="paragraph" w:styleId="Encabezado">
    <w:name w:val="header"/>
    <w:basedOn w:val="Normal"/>
    <w:link w:val="EncabezadoCar"/>
    <w:uiPriority w:val="99"/>
    <w:unhideWhenUsed/>
    <w:rsid w:val="0088504C"/>
    <w:pPr>
      <w:spacing w:line="240" w:lineRule="auto"/>
    </w:pPr>
  </w:style>
  <w:style w:type="paragraph" w:customStyle="1" w:styleId="Iniciales">
    <w:name w:val="Iniciales"/>
    <w:basedOn w:val="Normal"/>
    <w:next w:val="Ttulo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EncabezadoCar">
    <w:name w:val="Encabezado Car"/>
    <w:basedOn w:val="Fuentedeprrafopredeter"/>
    <w:link w:val="Encabezado"/>
    <w:uiPriority w:val="99"/>
    <w:rsid w:val="0088504C"/>
  </w:style>
  <w:style w:type="paragraph" w:styleId="Piedepgina">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Fuentedeprrafopredeter"/>
    <w:link w:val="Piedepgina"/>
    <w:uiPriority w:val="99"/>
    <w:rsid w:val="0088504C"/>
    <w:rPr>
      <w:rFonts w:asciiTheme="majorHAnsi" w:hAnsiTheme="majorHAnsi"/>
      <w:caps/>
    </w:rPr>
  </w:style>
  <w:style w:type="character" w:customStyle="1" w:styleId="Ttulo8Car">
    <w:name w:val="Título 8 Car"/>
    <w:basedOn w:val="Fuentedeprrafopredeter"/>
    <w:link w:val="Ttulo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7D2696"/>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7D2696"/>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tuloCar">
    <w:name w:val="Subtítulo Car"/>
    <w:basedOn w:val="Fuentedeprrafopredeter"/>
    <w:link w:val="Subttulo"/>
    <w:uiPriority w:val="11"/>
    <w:semiHidden/>
    <w:rsid w:val="007D2696"/>
    <w:rPr>
      <w:rFonts w:eastAsiaTheme="minorEastAsia"/>
      <w:color w:val="5A5A5A" w:themeColor="text1" w:themeTint="A5"/>
      <w:sz w:val="22"/>
      <w:szCs w:val="22"/>
    </w:rPr>
  </w:style>
  <w:style w:type="paragraph" w:styleId="Textodeglobo">
    <w:name w:val="Balloon Text"/>
    <w:basedOn w:val="Normal"/>
    <w:link w:val="TextodegloboCar"/>
    <w:uiPriority w:val="99"/>
    <w:semiHidden/>
    <w:unhideWhenUsed/>
    <w:rsid w:val="00AA75F6"/>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A75F6"/>
    <w:rPr>
      <w:rFonts w:ascii="Segoe UI" w:hAnsi="Segoe UI" w:cs="Segoe UI"/>
      <w:szCs w:val="18"/>
    </w:rPr>
  </w:style>
  <w:style w:type="paragraph" w:styleId="Bibliografa">
    <w:name w:val="Bibliography"/>
    <w:basedOn w:val="Normal"/>
    <w:next w:val="Normal"/>
    <w:uiPriority w:val="37"/>
    <w:semiHidden/>
    <w:unhideWhenUsed/>
    <w:rsid w:val="00AA75F6"/>
  </w:style>
  <w:style w:type="paragraph" w:styleId="Textodebloque">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Textoindependiente">
    <w:name w:val="Body Text"/>
    <w:basedOn w:val="Normal"/>
    <w:link w:val="TextoindependienteCar"/>
    <w:uiPriority w:val="99"/>
    <w:semiHidden/>
    <w:unhideWhenUsed/>
    <w:rsid w:val="00AA75F6"/>
    <w:pPr>
      <w:spacing w:after="120"/>
    </w:pPr>
  </w:style>
  <w:style w:type="character" w:customStyle="1" w:styleId="TextoindependienteCar">
    <w:name w:val="Texto independiente Car"/>
    <w:basedOn w:val="Fuentedeprrafopredeter"/>
    <w:link w:val="Textoindependiente"/>
    <w:uiPriority w:val="99"/>
    <w:semiHidden/>
    <w:rsid w:val="00AA75F6"/>
  </w:style>
  <w:style w:type="paragraph" w:styleId="Textoindependiente2">
    <w:name w:val="Body Text 2"/>
    <w:basedOn w:val="Normal"/>
    <w:link w:val="Textoindependiente2Car"/>
    <w:uiPriority w:val="99"/>
    <w:semiHidden/>
    <w:unhideWhenUsed/>
    <w:rsid w:val="00AA75F6"/>
    <w:pPr>
      <w:spacing w:after="120" w:line="480" w:lineRule="auto"/>
    </w:pPr>
  </w:style>
  <w:style w:type="character" w:customStyle="1" w:styleId="Textoindependiente2Car">
    <w:name w:val="Texto independiente 2 Car"/>
    <w:basedOn w:val="Fuentedeprrafopredeter"/>
    <w:link w:val="Textoindependiente2"/>
    <w:uiPriority w:val="99"/>
    <w:semiHidden/>
    <w:rsid w:val="00AA75F6"/>
  </w:style>
  <w:style w:type="paragraph" w:styleId="Textoindependiente3">
    <w:name w:val="Body Text 3"/>
    <w:basedOn w:val="Normal"/>
    <w:link w:val="Textoindependiente3Car"/>
    <w:uiPriority w:val="99"/>
    <w:semiHidden/>
    <w:unhideWhenUsed/>
    <w:rsid w:val="00AA75F6"/>
    <w:pPr>
      <w:spacing w:after="120"/>
    </w:pPr>
    <w:rPr>
      <w:szCs w:val="16"/>
    </w:rPr>
  </w:style>
  <w:style w:type="character" w:customStyle="1" w:styleId="Textoindependiente3Car">
    <w:name w:val="Texto independiente 3 Car"/>
    <w:basedOn w:val="Fuentedeprrafopredeter"/>
    <w:link w:val="Textoindependiente3"/>
    <w:uiPriority w:val="99"/>
    <w:semiHidden/>
    <w:rsid w:val="00AA75F6"/>
    <w:rPr>
      <w:szCs w:val="16"/>
    </w:rPr>
  </w:style>
  <w:style w:type="paragraph" w:styleId="Textoindependienteprimerasangra">
    <w:name w:val="Body Text First Indent"/>
    <w:basedOn w:val="Textoindependiente"/>
    <w:link w:val="TextoindependienteprimerasangraCar"/>
    <w:uiPriority w:val="99"/>
    <w:semiHidden/>
    <w:unhideWhenUsed/>
    <w:rsid w:val="00AA75F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AA75F6"/>
  </w:style>
  <w:style w:type="paragraph" w:styleId="Sangradetextonormal">
    <w:name w:val="Body Text Indent"/>
    <w:basedOn w:val="Normal"/>
    <w:link w:val="SangradetextonormalCar"/>
    <w:uiPriority w:val="99"/>
    <w:semiHidden/>
    <w:unhideWhenUsed/>
    <w:rsid w:val="00AA75F6"/>
    <w:pPr>
      <w:spacing w:after="120"/>
      <w:ind w:left="360"/>
    </w:pPr>
  </w:style>
  <w:style w:type="character" w:customStyle="1" w:styleId="SangradetextonormalCar">
    <w:name w:val="Sangría de texto normal Car"/>
    <w:basedOn w:val="Fuentedeprrafopredeter"/>
    <w:link w:val="Sangradetextonormal"/>
    <w:uiPriority w:val="99"/>
    <w:semiHidden/>
    <w:rsid w:val="00AA75F6"/>
  </w:style>
  <w:style w:type="paragraph" w:styleId="Textoindependienteprimerasangra2">
    <w:name w:val="Body Text First Indent 2"/>
    <w:basedOn w:val="Sangradetextonormal"/>
    <w:link w:val="Textoindependienteprimerasangra2Car"/>
    <w:uiPriority w:val="99"/>
    <w:semiHidden/>
    <w:unhideWhenUsed/>
    <w:rsid w:val="00AA75F6"/>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75F6"/>
  </w:style>
  <w:style w:type="paragraph" w:styleId="Sangra2detindependiente">
    <w:name w:val="Body Text Indent 2"/>
    <w:basedOn w:val="Normal"/>
    <w:link w:val="Sangra2detindependienteCar"/>
    <w:uiPriority w:val="99"/>
    <w:semiHidden/>
    <w:unhideWhenUsed/>
    <w:rsid w:val="00AA75F6"/>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AA75F6"/>
  </w:style>
  <w:style w:type="paragraph" w:styleId="Sangra3detindependiente">
    <w:name w:val="Body Text Indent 3"/>
    <w:basedOn w:val="Normal"/>
    <w:link w:val="Sangra3detindependienteCar"/>
    <w:uiPriority w:val="99"/>
    <w:semiHidden/>
    <w:unhideWhenUsed/>
    <w:rsid w:val="00AA75F6"/>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AA75F6"/>
    <w:rPr>
      <w:szCs w:val="16"/>
    </w:rPr>
  </w:style>
  <w:style w:type="character" w:styleId="Ttulodellibro">
    <w:name w:val="Book Title"/>
    <w:basedOn w:val="Fuentedeprrafopredeter"/>
    <w:uiPriority w:val="33"/>
    <w:semiHidden/>
    <w:unhideWhenUsed/>
    <w:qFormat/>
    <w:rsid w:val="00AA75F6"/>
    <w:rPr>
      <w:b/>
      <w:bCs/>
      <w:i/>
      <w:iCs/>
      <w:spacing w:val="5"/>
    </w:rPr>
  </w:style>
  <w:style w:type="paragraph" w:styleId="Descripci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ierre">
    <w:name w:val="Closing"/>
    <w:basedOn w:val="Normal"/>
    <w:link w:val="CierreCar"/>
    <w:uiPriority w:val="99"/>
    <w:semiHidden/>
    <w:unhideWhenUsed/>
    <w:rsid w:val="00AA75F6"/>
    <w:pPr>
      <w:spacing w:line="240" w:lineRule="auto"/>
      <w:ind w:left="4320"/>
    </w:pPr>
  </w:style>
  <w:style w:type="character" w:customStyle="1" w:styleId="CierreCar">
    <w:name w:val="Cierre Car"/>
    <w:basedOn w:val="Fuentedeprrafopredeter"/>
    <w:link w:val="Cierre"/>
    <w:uiPriority w:val="99"/>
    <w:semiHidden/>
    <w:rsid w:val="00AA75F6"/>
  </w:style>
  <w:style w:type="table" w:styleId="Cuadrculavistosa">
    <w:name w:val="Colorful Grid"/>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uadrculavistosa-nfasis2">
    <w:name w:val="Colorful Grid Accent 2"/>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Listavistosa-nfasis2">
    <w:name w:val="Colorful List Accent 2"/>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AA75F6"/>
    <w:rPr>
      <w:sz w:val="22"/>
      <w:szCs w:val="16"/>
    </w:rPr>
  </w:style>
  <w:style w:type="paragraph" w:styleId="Textocomentario">
    <w:name w:val="annotation text"/>
    <w:basedOn w:val="Normal"/>
    <w:link w:val="TextocomentarioCar"/>
    <w:uiPriority w:val="99"/>
    <w:semiHidden/>
    <w:unhideWhenUsed/>
    <w:rsid w:val="00AA75F6"/>
    <w:pPr>
      <w:spacing w:line="240" w:lineRule="auto"/>
    </w:pPr>
    <w:rPr>
      <w:szCs w:val="20"/>
    </w:rPr>
  </w:style>
  <w:style w:type="character" w:customStyle="1" w:styleId="TextocomentarioCar">
    <w:name w:val="Texto comentario Car"/>
    <w:basedOn w:val="Fuentedeprrafopredeter"/>
    <w:link w:val="Textocomentario"/>
    <w:uiPriority w:val="99"/>
    <w:semiHidden/>
    <w:rsid w:val="00AA75F6"/>
    <w:rPr>
      <w:szCs w:val="20"/>
    </w:rPr>
  </w:style>
  <w:style w:type="paragraph" w:styleId="Asuntodelcomentario">
    <w:name w:val="annotation subject"/>
    <w:basedOn w:val="Textocomentario"/>
    <w:next w:val="Textocomentario"/>
    <w:link w:val="AsuntodelcomentarioCar"/>
    <w:uiPriority w:val="99"/>
    <w:semiHidden/>
    <w:unhideWhenUsed/>
    <w:rsid w:val="00AA75F6"/>
    <w:rPr>
      <w:b/>
      <w:bCs/>
    </w:rPr>
  </w:style>
  <w:style w:type="character" w:customStyle="1" w:styleId="AsuntodelcomentarioCar">
    <w:name w:val="Asunto del comentario Car"/>
    <w:basedOn w:val="TextocomentarioCar"/>
    <w:link w:val="Asuntodelcomentario"/>
    <w:uiPriority w:val="99"/>
    <w:semiHidden/>
    <w:rsid w:val="00AA75F6"/>
    <w:rPr>
      <w:b/>
      <w:bCs/>
      <w:szCs w:val="20"/>
    </w:rPr>
  </w:style>
  <w:style w:type="table" w:styleId="Listaoscura">
    <w:name w:val="Dark List"/>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Listaoscura-nfasis2">
    <w:name w:val="Dark List Accent 2"/>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A75F6"/>
  </w:style>
  <w:style w:type="character" w:customStyle="1" w:styleId="FechaCar">
    <w:name w:val="Fecha Car"/>
    <w:basedOn w:val="Fuentedeprrafopredeter"/>
    <w:link w:val="Fecha"/>
    <w:uiPriority w:val="99"/>
    <w:semiHidden/>
    <w:rsid w:val="00AA75F6"/>
  </w:style>
  <w:style w:type="paragraph" w:styleId="Mapadeldocumento">
    <w:name w:val="Document Map"/>
    <w:basedOn w:val="Normal"/>
    <w:link w:val="MapadeldocumentoCar"/>
    <w:uiPriority w:val="99"/>
    <w:semiHidden/>
    <w:unhideWhenUsed/>
    <w:rsid w:val="00AA75F6"/>
    <w:pPr>
      <w:spacing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AA75F6"/>
    <w:rPr>
      <w:rFonts w:ascii="Segoe UI" w:hAnsi="Segoe UI" w:cs="Segoe UI"/>
      <w:szCs w:val="16"/>
    </w:rPr>
  </w:style>
  <w:style w:type="paragraph" w:styleId="Firmadecorreoelectrnico">
    <w:name w:val="E-mail Signature"/>
    <w:basedOn w:val="Normal"/>
    <w:link w:val="FirmadecorreoelectrnicoCar"/>
    <w:uiPriority w:val="99"/>
    <w:semiHidden/>
    <w:unhideWhenUsed/>
    <w:rsid w:val="00AA75F6"/>
    <w:pPr>
      <w:spacing w:line="240" w:lineRule="auto"/>
    </w:pPr>
  </w:style>
  <w:style w:type="character" w:customStyle="1" w:styleId="FirmadecorreoelectrnicoCar">
    <w:name w:val="Firma de correo electrónico Car"/>
    <w:basedOn w:val="Fuentedeprrafopredeter"/>
    <w:link w:val="Firmadecorreoelectrnico"/>
    <w:uiPriority w:val="99"/>
    <w:semiHidden/>
    <w:rsid w:val="00AA75F6"/>
  </w:style>
  <w:style w:type="character" w:styleId="nfasis">
    <w:name w:val="Emphasis"/>
    <w:basedOn w:val="Fuentedeprrafopredeter"/>
    <w:uiPriority w:val="10"/>
    <w:semiHidden/>
    <w:unhideWhenUsed/>
    <w:rsid w:val="00AA75F6"/>
    <w:rPr>
      <w:i/>
      <w:iCs/>
    </w:rPr>
  </w:style>
  <w:style w:type="character" w:styleId="Refdenotaalfinal">
    <w:name w:val="endnote reference"/>
    <w:basedOn w:val="Fuentedeprrafopredeter"/>
    <w:uiPriority w:val="99"/>
    <w:semiHidden/>
    <w:unhideWhenUsed/>
    <w:rsid w:val="00AA75F6"/>
    <w:rPr>
      <w:vertAlign w:val="superscript"/>
    </w:rPr>
  </w:style>
  <w:style w:type="paragraph" w:styleId="Textonotaalfinal">
    <w:name w:val="endnote text"/>
    <w:basedOn w:val="Normal"/>
    <w:link w:val="TextonotaalfinalCar"/>
    <w:uiPriority w:val="99"/>
    <w:semiHidden/>
    <w:unhideWhenUsed/>
    <w:rsid w:val="00AA75F6"/>
    <w:pPr>
      <w:spacing w:line="240" w:lineRule="auto"/>
    </w:pPr>
    <w:rPr>
      <w:szCs w:val="20"/>
    </w:rPr>
  </w:style>
  <w:style w:type="character" w:customStyle="1" w:styleId="TextonotaalfinalCar">
    <w:name w:val="Texto nota al final Car"/>
    <w:basedOn w:val="Fuentedeprrafopredeter"/>
    <w:link w:val="Textonotaalfinal"/>
    <w:uiPriority w:val="99"/>
    <w:semiHidden/>
    <w:rsid w:val="00AA75F6"/>
    <w:rPr>
      <w:szCs w:val="20"/>
    </w:rPr>
  </w:style>
  <w:style w:type="paragraph" w:styleId="Direccinsobre">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AA75F6"/>
    <w:rPr>
      <w:color w:val="954F72" w:themeColor="followedHyperlink"/>
      <w:u w:val="single"/>
    </w:rPr>
  </w:style>
  <w:style w:type="character" w:styleId="Refdenotaalpie">
    <w:name w:val="footnote reference"/>
    <w:basedOn w:val="Fuentedeprrafopredeter"/>
    <w:uiPriority w:val="99"/>
    <w:semiHidden/>
    <w:unhideWhenUsed/>
    <w:rsid w:val="00AA75F6"/>
    <w:rPr>
      <w:vertAlign w:val="superscript"/>
    </w:rPr>
  </w:style>
  <w:style w:type="paragraph" w:styleId="Textonotapie">
    <w:name w:val="footnote text"/>
    <w:basedOn w:val="Normal"/>
    <w:link w:val="TextonotapieCar"/>
    <w:uiPriority w:val="99"/>
    <w:semiHidden/>
    <w:unhideWhenUsed/>
    <w:rsid w:val="00AA75F6"/>
    <w:pPr>
      <w:spacing w:line="240" w:lineRule="auto"/>
    </w:pPr>
    <w:rPr>
      <w:szCs w:val="20"/>
    </w:rPr>
  </w:style>
  <w:style w:type="character" w:customStyle="1" w:styleId="TextonotapieCar">
    <w:name w:val="Texto nota pie Car"/>
    <w:basedOn w:val="Fuentedeprrafopredeter"/>
    <w:link w:val="Textonotapie"/>
    <w:uiPriority w:val="99"/>
    <w:semiHidden/>
    <w:rsid w:val="00AA75F6"/>
    <w:rPr>
      <w:szCs w:val="20"/>
    </w:rPr>
  </w:style>
  <w:style w:type="table" w:styleId="Tablaconcuadrcula1clara">
    <w:name w:val="Grid Table 1 Light"/>
    <w:basedOn w:val="Tabla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2-nfasis2">
    <w:name w:val="Grid Table 2 Accent 2"/>
    <w:basedOn w:val="Tabla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aconcuadrcula3-nfasis2">
    <w:name w:val="Grid Table 3 Accent 2"/>
    <w:basedOn w:val="Tabla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4-nfasis2">
    <w:name w:val="Grid Table 4 Accent 2"/>
    <w:basedOn w:val="Tabla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Tablaconcuadrcula5oscura-nfasis2">
    <w:name w:val="Grid Table 5 Dark Accent 2"/>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6concolores-nfasis2">
    <w:name w:val="Grid Table 6 Colorful Accent 2"/>
    <w:basedOn w:val="Tabla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aconcuadrcula7concolores-nfasis2">
    <w:name w:val="Grid Table 7 Colorful Accent 2"/>
    <w:basedOn w:val="Tabla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5Car">
    <w:name w:val="Título 5 Car"/>
    <w:basedOn w:val="Fuentedeprrafopredeter"/>
    <w:link w:val="Ttulo5"/>
    <w:uiPriority w:val="9"/>
    <w:semiHidden/>
    <w:rsid w:val="00AA75F6"/>
    <w:rPr>
      <w:rFonts w:asciiTheme="majorHAnsi" w:eastAsiaTheme="majorEastAsia" w:hAnsiTheme="majorHAnsi" w:cstheme="majorBidi"/>
      <w:color w:val="D01818" w:themeColor="accent1" w:themeShade="BF"/>
    </w:rPr>
  </w:style>
  <w:style w:type="character" w:customStyle="1" w:styleId="Ttulo6Car">
    <w:name w:val="Título 6 Car"/>
    <w:basedOn w:val="Fuentedeprrafopredeter"/>
    <w:link w:val="Ttulo6"/>
    <w:uiPriority w:val="9"/>
    <w:semiHidden/>
    <w:rsid w:val="00AA75F6"/>
    <w:rPr>
      <w:rFonts w:asciiTheme="majorHAnsi" w:eastAsiaTheme="majorEastAsia" w:hAnsiTheme="majorHAnsi" w:cstheme="majorBidi"/>
      <w:color w:val="8A1010" w:themeColor="accent1" w:themeShade="7F"/>
    </w:rPr>
  </w:style>
  <w:style w:type="character" w:customStyle="1" w:styleId="Ttulo7Car">
    <w:name w:val="Título 7 Car"/>
    <w:basedOn w:val="Fuentedeprrafopredeter"/>
    <w:link w:val="Ttulo7"/>
    <w:uiPriority w:val="9"/>
    <w:semiHidden/>
    <w:rsid w:val="00AA75F6"/>
    <w:rPr>
      <w:rFonts w:asciiTheme="majorHAnsi" w:eastAsiaTheme="majorEastAsia" w:hAnsiTheme="majorHAnsi" w:cstheme="majorBidi"/>
      <w:i/>
      <w:iCs/>
      <w:color w:val="8A1010" w:themeColor="accent1" w:themeShade="7F"/>
    </w:rPr>
  </w:style>
  <w:style w:type="character" w:styleId="AcrnimoHTML">
    <w:name w:val="HTML Acronym"/>
    <w:basedOn w:val="Fuentedeprrafopredeter"/>
    <w:uiPriority w:val="99"/>
    <w:semiHidden/>
    <w:unhideWhenUsed/>
    <w:rsid w:val="00AA75F6"/>
  </w:style>
  <w:style w:type="paragraph" w:styleId="DireccinHTML">
    <w:name w:val="HTML Address"/>
    <w:basedOn w:val="Normal"/>
    <w:link w:val="DireccinHTMLCar"/>
    <w:uiPriority w:val="99"/>
    <w:semiHidden/>
    <w:unhideWhenUsed/>
    <w:rsid w:val="00AA75F6"/>
    <w:pPr>
      <w:spacing w:line="240" w:lineRule="auto"/>
    </w:pPr>
    <w:rPr>
      <w:i/>
      <w:iCs/>
    </w:rPr>
  </w:style>
  <w:style w:type="character" w:customStyle="1" w:styleId="DireccinHTMLCar">
    <w:name w:val="Dirección HTML Car"/>
    <w:basedOn w:val="Fuentedeprrafopredeter"/>
    <w:link w:val="DireccinHTML"/>
    <w:uiPriority w:val="99"/>
    <w:semiHidden/>
    <w:rsid w:val="00AA75F6"/>
    <w:rPr>
      <w:i/>
      <w:iCs/>
    </w:rPr>
  </w:style>
  <w:style w:type="character" w:styleId="CitaHTML">
    <w:name w:val="HTML Cite"/>
    <w:basedOn w:val="Fuentedeprrafopredeter"/>
    <w:uiPriority w:val="99"/>
    <w:semiHidden/>
    <w:unhideWhenUsed/>
    <w:rsid w:val="00AA75F6"/>
    <w:rPr>
      <w:i/>
      <w:iCs/>
    </w:rPr>
  </w:style>
  <w:style w:type="character" w:styleId="CdigoHTML">
    <w:name w:val="HTML Code"/>
    <w:basedOn w:val="Fuentedeprrafopredeter"/>
    <w:uiPriority w:val="99"/>
    <w:semiHidden/>
    <w:unhideWhenUsed/>
    <w:rsid w:val="00AA75F6"/>
    <w:rPr>
      <w:rFonts w:ascii="Consolas" w:hAnsi="Consolas"/>
      <w:sz w:val="22"/>
      <w:szCs w:val="20"/>
    </w:rPr>
  </w:style>
  <w:style w:type="character" w:styleId="DefinicinHTML">
    <w:name w:val="HTML Definition"/>
    <w:basedOn w:val="Fuentedeprrafopredeter"/>
    <w:uiPriority w:val="99"/>
    <w:semiHidden/>
    <w:unhideWhenUsed/>
    <w:rsid w:val="00AA75F6"/>
    <w:rPr>
      <w:i/>
      <w:iCs/>
    </w:rPr>
  </w:style>
  <w:style w:type="character" w:styleId="TecladoHTML">
    <w:name w:val="HTML Keyboard"/>
    <w:basedOn w:val="Fuentedeprrafopredeter"/>
    <w:uiPriority w:val="99"/>
    <w:semiHidden/>
    <w:unhideWhenUsed/>
    <w:rsid w:val="00AA75F6"/>
    <w:rPr>
      <w:rFonts w:ascii="Consolas" w:hAnsi="Consolas"/>
      <w:sz w:val="22"/>
      <w:szCs w:val="20"/>
    </w:rPr>
  </w:style>
  <w:style w:type="paragraph" w:styleId="HTMLconformatoprevio">
    <w:name w:val="HTML Preformatted"/>
    <w:basedOn w:val="Normal"/>
    <w:link w:val="HTMLconformatoprevioCar"/>
    <w:uiPriority w:val="99"/>
    <w:semiHidden/>
    <w:unhideWhenUsed/>
    <w:rsid w:val="00AA75F6"/>
    <w:pPr>
      <w:spacing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AA75F6"/>
    <w:rPr>
      <w:rFonts w:ascii="Consolas" w:hAnsi="Consolas"/>
      <w:szCs w:val="20"/>
    </w:rPr>
  </w:style>
  <w:style w:type="character" w:styleId="EjemplodeHTML">
    <w:name w:val="HTML Sample"/>
    <w:basedOn w:val="Fuentedeprrafopredeter"/>
    <w:uiPriority w:val="99"/>
    <w:semiHidden/>
    <w:unhideWhenUsed/>
    <w:rsid w:val="00AA75F6"/>
    <w:rPr>
      <w:rFonts w:ascii="Consolas" w:hAnsi="Consolas"/>
      <w:sz w:val="24"/>
      <w:szCs w:val="24"/>
    </w:rPr>
  </w:style>
  <w:style w:type="character" w:styleId="MquinadeescribirHTML">
    <w:name w:val="HTML Typewriter"/>
    <w:basedOn w:val="Fuentedeprrafopredeter"/>
    <w:uiPriority w:val="99"/>
    <w:semiHidden/>
    <w:unhideWhenUsed/>
    <w:rsid w:val="00AA75F6"/>
    <w:rPr>
      <w:rFonts w:ascii="Consolas" w:hAnsi="Consolas"/>
      <w:sz w:val="22"/>
      <w:szCs w:val="20"/>
    </w:rPr>
  </w:style>
  <w:style w:type="character" w:styleId="VariableHTML">
    <w:name w:val="HTML Variable"/>
    <w:basedOn w:val="Fuentedeprrafopredeter"/>
    <w:uiPriority w:val="99"/>
    <w:semiHidden/>
    <w:unhideWhenUsed/>
    <w:rsid w:val="00AA75F6"/>
    <w:rPr>
      <w:i/>
      <w:iCs/>
    </w:rPr>
  </w:style>
  <w:style w:type="character" w:styleId="Hipervnculo">
    <w:name w:val="Hyperlink"/>
    <w:basedOn w:val="Fuentedeprrafopredeter"/>
    <w:uiPriority w:val="99"/>
    <w:semiHidden/>
    <w:unhideWhenUsed/>
    <w:rsid w:val="00AA75F6"/>
    <w:rPr>
      <w:color w:val="0563C1" w:themeColor="hyperlink"/>
      <w:u w:val="single"/>
    </w:rPr>
  </w:style>
  <w:style w:type="paragraph" w:styleId="ndice1">
    <w:name w:val="index 1"/>
    <w:basedOn w:val="Normal"/>
    <w:next w:val="Normal"/>
    <w:autoRedefine/>
    <w:uiPriority w:val="99"/>
    <w:semiHidden/>
    <w:unhideWhenUsed/>
    <w:rsid w:val="00AA75F6"/>
    <w:pPr>
      <w:spacing w:line="240" w:lineRule="auto"/>
      <w:ind w:left="220" w:hanging="220"/>
    </w:pPr>
  </w:style>
  <w:style w:type="paragraph" w:styleId="ndice2">
    <w:name w:val="index 2"/>
    <w:basedOn w:val="Normal"/>
    <w:next w:val="Normal"/>
    <w:autoRedefine/>
    <w:uiPriority w:val="99"/>
    <w:semiHidden/>
    <w:unhideWhenUsed/>
    <w:rsid w:val="00AA75F6"/>
    <w:pPr>
      <w:spacing w:line="240" w:lineRule="auto"/>
      <w:ind w:left="440" w:hanging="220"/>
    </w:pPr>
  </w:style>
  <w:style w:type="paragraph" w:styleId="ndice3">
    <w:name w:val="index 3"/>
    <w:basedOn w:val="Normal"/>
    <w:next w:val="Normal"/>
    <w:autoRedefine/>
    <w:uiPriority w:val="99"/>
    <w:semiHidden/>
    <w:unhideWhenUsed/>
    <w:rsid w:val="00AA75F6"/>
    <w:pPr>
      <w:spacing w:line="240" w:lineRule="auto"/>
      <w:ind w:left="660" w:hanging="220"/>
    </w:pPr>
  </w:style>
  <w:style w:type="paragraph" w:styleId="ndice4">
    <w:name w:val="index 4"/>
    <w:basedOn w:val="Normal"/>
    <w:next w:val="Normal"/>
    <w:autoRedefine/>
    <w:uiPriority w:val="99"/>
    <w:semiHidden/>
    <w:unhideWhenUsed/>
    <w:rsid w:val="00AA75F6"/>
    <w:pPr>
      <w:spacing w:line="240" w:lineRule="auto"/>
      <w:ind w:left="880" w:hanging="220"/>
    </w:pPr>
  </w:style>
  <w:style w:type="paragraph" w:styleId="ndice5">
    <w:name w:val="index 5"/>
    <w:basedOn w:val="Normal"/>
    <w:next w:val="Normal"/>
    <w:autoRedefine/>
    <w:uiPriority w:val="99"/>
    <w:semiHidden/>
    <w:unhideWhenUsed/>
    <w:rsid w:val="00AA75F6"/>
    <w:pPr>
      <w:spacing w:line="240" w:lineRule="auto"/>
      <w:ind w:left="1100" w:hanging="220"/>
    </w:pPr>
  </w:style>
  <w:style w:type="paragraph" w:styleId="ndice6">
    <w:name w:val="index 6"/>
    <w:basedOn w:val="Normal"/>
    <w:next w:val="Normal"/>
    <w:autoRedefine/>
    <w:uiPriority w:val="99"/>
    <w:semiHidden/>
    <w:unhideWhenUsed/>
    <w:rsid w:val="00AA75F6"/>
    <w:pPr>
      <w:spacing w:line="240" w:lineRule="auto"/>
      <w:ind w:left="1320" w:hanging="220"/>
    </w:pPr>
  </w:style>
  <w:style w:type="paragraph" w:styleId="ndice7">
    <w:name w:val="index 7"/>
    <w:basedOn w:val="Normal"/>
    <w:next w:val="Normal"/>
    <w:autoRedefine/>
    <w:uiPriority w:val="99"/>
    <w:semiHidden/>
    <w:unhideWhenUsed/>
    <w:rsid w:val="00AA75F6"/>
    <w:pPr>
      <w:spacing w:line="240" w:lineRule="auto"/>
      <w:ind w:left="1540" w:hanging="220"/>
    </w:pPr>
  </w:style>
  <w:style w:type="paragraph" w:styleId="ndice8">
    <w:name w:val="index 8"/>
    <w:basedOn w:val="Normal"/>
    <w:next w:val="Normal"/>
    <w:autoRedefine/>
    <w:uiPriority w:val="99"/>
    <w:semiHidden/>
    <w:unhideWhenUsed/>
    <w:rsid w:val="00AA75F6"/>
    <w:pPr>
      <w:spacing w:line="240" w:lineRule="auto"/>
      <w:ind w:left="1760" w:hanging="220"/>
    </w:pPr>
  </w:style>
  <w:style w:type="paragraph" w:styleId="ndice9">
    <w:name w:val="index 9"/>
    <w:basedOn w:val="Normal"/>
    <w:next w:val="Normal"/>
    <w:autoRedefine/>
    <w:uiPriority w:val="99"/>
    <w:semiHidden/>
    <w:unhideWhenUsed/>
    <w:rsid w:val="00AA75F6"/>
    <w:pPr>
      <w:spacing w:line="240" w:lineRule="auto"/>
      <w:ind w:left="1980" w:hanging="220"/>
    </w:pPr>
  </w:style>
  <w:style w:type="paragraph" w:styleId="Ttulodendice">
    <w:name w:val="index heading"/>
    <w:basedOn w:val="Normal"/>
    <w:next w:val="ndice1"/>
    <w:uiPriority w:val="99"/>
    <w:semiHidden/>
    <w:unhideWhenUsed/>
    <w:rsid w:val="00AA75F6"/>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3D03E5"/>
    <w:rPr>
      <w:i/>
      <w:iCs/>
      <w:color w:val="D01818" w:themeColor="accent1" w:themeShade="BF"/>
    </w:rPr>
  </w:style>
  <w:style w:type="paragraph" w:styleId="Citadestacada">
    <w:name w:val="Intense Quote"/>
    <w:basedOn w:val="Normal"/>
    <w:next w:val="Normal"/>
    <w:link w:val="CitadestacadaC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CitadestacadaCar">
    <w:name w:val="Cita destacada Car"/>
    <w:basedOn w:val="Fuentedeprrafopredeter"/>
    <w:link w:val="Citadestacada"/>
    <w:uiPriority w:val="30"/>
    <w:semiHidden/>
    <w:rsid w:val="003D03E5"/>
    <w:rPr>
      <w:i/>
      <w:iCs/>
      <w:color w:val="D01818" w:themeColor="accent1" w:themeShade="BF"/>
    </w:rPr>
  </w:style>
  <w:style w:type="character" w:styleId="Referenciaintensa">
    <w:name w:val="Intense Reference"/>
    <w:basedOn w:val="Fuentedeprrafopredeter"/>
    <w:uiPriority w:val="32"/>
    <w:semiHidden/>
    <w:unhideWhenUsed/>
    <w:qFormat/>
    <w:rsid w:val="003D03E5"/>
    <w:rPr>
      <w:b/>
      <w:bCs/>
      <w:caps w:val="0"/>
      <w:smallCaps/>
      <w:color w:val="D01818" w:themeColor="accent1" w:themeShade="BF"/>
      <w:spacing w:val="5"/>
    </w:rPr>
  </w:style>
  <w:style w:type="table" w:styleId="Cuadrculaclara">
    <w:name w:val="Light Grid"/>
    <w:basedOn w:val="Tabla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Cuadrculaclara-nfasis2">
    <w:name w:val="Light Grid Accent 2"/>
    <w:basedOn w:val="Tabla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staclara-nfasis2">
    <w:name w:val="Light List Accent 2"/>
    <w:basedOn w:val="Tabla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Sombreadoclaro-nfasis2">
    <w:name w:val="Light Shading Accent 2"/>
    <w:basedOn w:val="Tabla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A75F6"/>
  </w:style>
  <w:style w:type="paragraph" w:styleId="Lista">
    <w:name w:val="List"/>
    <w:basedOn w:val="Normal"/>
    <w:uiPriority w:val="99"/>
    <w:semiHidden/>
    <w:unhideWhenUsed/>
    <w:rsid w:val="00AA75F6"/>
    <w:pPr>
      <w:ind w:left="360" w:hanging="360"/>
      <w:contextualSpacing/>
    </w:pPr>
  </w:style>
  <w:style w:type="paragraph" w:styleId="Lista2">
    <w:name w:val="List 2"/>
    <w:basedOn w:val="Normal"/>
    <w:uiPriority w:val="99"/>
    <w:semiHidden/>
    <w:unhideWhenUsed/>
    <w:rsid w:val="00AA75F6"/>
    <w:pPr>
      <w:ind w:left="720" w:hanging="360"/>
      <w:contextualSpacing/>
    </w:pPr>
  </w:style>
  <w:style w:type="paragraph" w:styleId="Lista3">
    <w:name w:val="List 3"/>
    <w:basedOn w:val="Normal"/>
    <w:uiPriority w:val="99"/>
    <w:semiHidden/>
    <w:unhideWhenUsed/>
    <w:rsid w:val="00AA75F6"/>
    <w:pPr>
      <w:ind w:left="1080" w:hanging="360"/>
      <w:contextualSpacing/>
    </w:pPr>
  </w:style>
  <w:style w:type="paragraph" w:styleId="Lista4">
    <w:name w:val="List 4"/>
    <w:basedOn w:val="Normal"/>
    <w:uiPriority w:val="99"/>
    <w:semiHidden/>
    <w:unhideWhenUsed/>
    <w:rsid w:val="00AA75F6"/>
    <w:pPr>
      <w:ind w:left="1440" w:hanging="360"/>
      <w:contextualSpacing/>
    </w:pPr>
  </w:style>
  <w:style w:type="paragraph" w:styleId="Lista5">
    <w:name w:val="List 5"/>
    <w:basedOn w:val="Normal"/>
    <w:uiPriority w:val="99"/>
    <w:semiHidden/>
    <w:unhideWhenUsed/>
    <w:rsid w:val="00AA75F6"/>
    <w:pPr>
      <w:ind w:left="1800" w:hanging="360"/>
      <w:contextualSpacing/>
    </w:pPr>
  </w:style>
  <w:style w:type="paragraph" w:styleId="Listaconvietas">
    <w:name w:val="List Bullet"/>
    <w:basedOn w:val="Normal"/>
    <w:uiPriority w:val="99"/>
    <w:semiHidden/>
    <w:unhideWhenUsed/>
    <w:rsid w:val="00AA75F6"/>
    <w:pPr>
      <w:numPr>
        <w:numId w:val="1"/>
      </w:numPr>
      <w:contextualSpacing/>
    </w:pPr>
  </w:style>
  <w:style w:type="paragraph" w:styleId="Listaconvietas2">
    <w:name w:val="List Bullet 2"/>
    <w:basedOn w:val="Normal"/>
    <w:uiPriority w:val="99"/>
    <w:semiHidden/>
    <w:unhideWhenUsed/>
    <w:rsid w:val="00AA75F6"/>
    <w:pPr>
      <w:numPr>
        <w:numId w:val="2"/>
      </w:numPr>
      <w:contextualSpacing/>
    </w:pPr>
  </w:style>
  <w:style w:type="paragraph" w:styleId="Listaconvietas3">
    <w:name w:val="List Bullet 3"/>
    <w:basedOn w:val="Normal"/>
    <w:uiPriority w:val="99"/>
    <w:semiHidden/>
    <w:unhideWhenUsed/>
    <w:rsid w:val="00AA75F6"/>
    <w:pPr>
      <w:numPr>
        <w:numId w:val="3"/>
      </w:numPr>
      <w:contextualSpacing/>
    </w:pPr>
  </w:style>
  <w:style w:type="paragraph" w:styleId="Listaconvietas4">
    <w:name w:val="List Bullet 4"/>
    <w:basedOn w:val="Normal"/>
    <w:uiPriority w:val="99"/>
    <w:semiHidden/>
    <w:unhideWhenUsed/>
    <w:rsid w:val="00AA75F6"/>
    <w:pPr>
      <w:numPr>
        <w:numId w:val="4"/>
      </w:numPr>
      <w:contextualSpacing/>
    </w:pPr>
  </w:style>
  <w:style w:type="paragraph" w:styleId="Listaconvietas5">
    <w:name w:val="List Bullet 5"/>
    <w:basedOn w:val="Normal"/>
    <w:uiPriority w:val="99"/>
    <w:semiHidden/>
    <w:unhideWhenUsed/>
    <w:rsid w:val="00AA75F6"/>
    <w:pPr>
      <w:numPr>
        <w:numId w:val="5"/>
      </w:numPr>
      <w:contextualSpacing/>
    </w:pPr>
  </w:style>
  <w:style w:type="paragraph" w:styleId="Continuarlista">
    <w:name w:val="List Continue"/>
    <w:basedOn w:val="Normal"/>
    <w:uiPriority w:val="99"/>
    <w:semiHidden/>
    <w:unhideWhenUsed/>
    <w:rsid w:val="00AA75F6"/>
    <w:pPr>
      <w:spacing w:after="120"/>
      <w:ind w:left="360"/>
      <w:contextualSpacing/>
    </w:pPr>
  </w:style>
  <w:style w:type="paragraph" w:styleId="Continuarlista2">
    <w:name w:val="List Continue 2"/>
    <w:basedOn w:val="Normal"/>
    <w:uiPriority w:val="99"/>
    <w:semiHidden/>
    <w:unhideWhenUsed/>
    <w:rsid w:val="00AA75F6"/>
    <w:pPr>
      <w:spacing w:after="120"/>
      <w:ind w:left="720"/>
      <w:contextualSpacing/>
    </w:pPr>
  </w:style>
  <w:style w:type="paragraph" w:styleId="Continuarlista3">
    <w:name w:val="List Continue 3"/>
    <w:basedOn w:val="Normal"/>
    <w:uiPriority w:val="99"/>
    <w:semiHidden/>
    <w:unhideWhenUsed/>
    <w:rsid w:val="00AA75F6"/>
    <w:pPr>
      <w:spacing w:after="120"/>
      <w:ind w:left="1080"/>
      <w:contextualSpacing/>
    </w:pPr>
  </w:style>
  <w:style w:type="paragraph" w:styleId="Continuarlista4">
    <w:name w:val="List Continue 4"/>
    <w:basedOn w:val="Normal"/>
    <w:uiPriority w:val="99"/>
    <w:semiHidden/>
    <w:unhideWhenUsed/>
    <w:rsid w:val="00AA75F6"/>
    <w:pPr>
      <w:spacing w:after="120"/>
      <w:ind w:left="1440"/>
      <w:contextualSpacing/>
    </w:pPr>
  </w:style>
  <w:style w:type="paragraph" w:styleId="Continuarlista5">
    <w:name w:val="List Continue 5"/>
    <w:basedOn w:val="Normal"/>
    <w:uiPriority w:val="99"/>
    <w:semiHidden/>
    <w:unhideWhenUsed/>
    <w:rsid w:val="00AA75F6"/>
    <w:pPr>
      <w:spacing w:after="120"/>
      <w:ind w:left="1800"/>
      <w:contextualSpacing/>
    </w:pPr>
  </w:style>
  <w:style w:type="paragraph" w:styleId="Listaconnmeros">
    <w:name w:val="List Number"/>
    <w:basedOn w:val="Normal"/>
    <w:uiPriority w:val="99"/>
    <w:semiHidden/>
    <w:unhideWhenUsed/>
    <w:rsid w:val="00AA75F6"/>
    <w:pPr>
      <w:numPr>
        <w:numId w:val="6"/>
      </w:numPr>
      <w:contextualSpacing/>
    </w:pPr>
  </w:style>
  <w:style w:type="paragraph" w:styleId="Listaconnmeros2">
    <w:name w:val="List Number 2"/>
    <w:basedOn w:val="Normal"/>
    <w:uiPriority w:val="99"/>
    <w:semiHidden/>
    <w:unhideWhenUsed/>
    <w:rsid w:val="00AA75F6"/>
    <w:pPr>
      <w:numPr>
        <w:numId w:val="7"/>
      </w:numPr>
      <w:contextualSpacing/>
    </w:pPr>
  </w:style>
  <w:style w:type="paragraph" w:styleId="Listaconnmeros3">
    <w:name w:val="List Number 3"/>
    <w:basedOn w:val="Normal"/>
    <w:uiPriority w:val="99"/>
    <w:semiHidden/>
    <w:unhideWhenUsed/>
    <w:rsid w:val="00AA75F6"/>
    <w:pPr>
      <w:numPr>
        <w:numId w:val="8"/>
      </w:numPr>
      <w:contextualSpacing/>
    </w:pPr>
  </w:style>
  <w:style w:type="paragraph" w:styleId="Listaconnmeros4">
    <w:name w:val="List Number 4"/>
    <w:basedOn w:val="Normal"/>
    <w:uiPriority w:val="99"/>
    <w:semiHidden/>
    <w:unhideWhenUsed/>
    <w:rsid w:val="00AA75F6"/>
    <w:pPr>
      <w:numPr>
        <w:numId w:val="9"/>
      </w:numPr>
      <w:contextualSpacing/>
    </w:pPr>
  </w:style>
  <w:style w:type="paragraph" w:styleId="Listaconnmeros5">
    <w:name w:val="List Number 5"/>
    <w:basedOn w:val="Normal"/>
    <w:uiPriority w:val="99"/>
    <w:semiHidden/>
    <w:unhideWhenUsed/>
    <w:rsid w:val="00AA75F6"/>
    <w:pPr>
      <w:numPr>
        <w:numId w:val="10"/>
      </w:numPr>
      <w:contextualSpacing/>
    </w:pPr>
  </w:style>
  <w:style w:type="paragraph" w:styleId="Prrafodelista">
    <w:name w:val="List Paragraph"/>
    <w:basedOn w:val="Normal"/>
    <w:uiPriority w:val="34"/>
    <w:semiHidden/>
    <w:unhideWhenUsed/>
    <w:qFormat/>
    <w:rsid w:val="00AA75F6"/>
    <w:pPr>
      <w:ind w:left="720"/>
      <w:contextualSpacing/>
    </w:pPr>
  </w:style>
  <w:style w:type="table" w:styleId="Tabladelista1clara">
    <w:name w:val="List Table 1 Light"/>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1clara-nfasis2">
    <w:name w:val="List Table 1 Light Accent 2"/>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2-nfasis2">
    <w:name w:val="List Table 2 Accent 2"/>
    <w:basedOn w:val="Tabla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Tabladelista3-nfasis2">
    <w:name w:val="List Table 3 Accent 2"/>
    <w:basedOn w:val="Tabla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4-nfasis2">
    <w:name w:val="List Table 4 Accent 2"/>
    <w:basedOn w:val="Tabla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6concolores-nfasis2">
    <w:name w:val="List Table 6 Colorful Accent 2"/>
    <w:basedOn w:val="Tabla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AA75F6"/>
    <w:rPr>
      <w:rFonts w:ascii="Consolas" w:hAnsi="Consolas"/>
      <w:szCs w:val="20"/>
    </w:rPr>
  </w:style>
  <w:style w:type="table" w:styleId="Cuadrculamedia1">
    <w:name w:val="Medium Grid 1"/>
    <w:basedOn w:val="Tabla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uadrculamedia1-nfasis2">
    <w:name w:val="Medium Grid 1 Accent 2"/>
    <w:basedOn w:val="Tabla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Cuadrculamedia3-nfasis2">
    <w:name w:val="Medium Grid 3 Accent 2"/>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Listamedia1-nfasis2">
    <w:name w:val="Medium List 1 Accent 2"/>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75F6"/>
    <w:rPr>
      <w:rFonts w:ascii="Times New Roman" w:hAnsi="Times New Roman" w:cs="Times New Roman"/>
      <w:sz w:val="24"/>
      <w:szCs w:val="24"/>
    </w:rPr>
  </w:style>
  <w:style w:type="paragraph" w:styleId="Sangranormal">
    <w:name w:val="Normal Indent"/>
    <w:basedOn w:val="Normal"/>
    <w:uiPriority w:val="99"/>
    <w:semiHidden/>
    <w:unhideWhenUsed/>
    <w:rsid w:val="00AA75F6"/>
    <w:pPr>
      <w:ind w:left="720"/>
    </w:pPr>
  </w:style>
  <w:style w:type="paragraph" w:styleId="Encabezadodenota">
    <w:name w:val="Note Heading"/>
    <w:basedOn w:val="Normal"/>
    <w:next w:val="Normal"/>
    <w:link w:val="EncabezadodenotaCar"/>
    <w:uiPriority w:val="99"/>
    <w:semiHidden/>
    <w:unhideWhenUsed/>
    <w:rsid w:val="00AA75F6"/>
    <w:pPr>
      <w:spacing w:line="240" w:lineRule="auto"/>
    </w:pPr>
  </w:style>
  <w:style w:type="character" w:customStyle="1" w:styleId="EncabezadodenotaCar">
    <w:name w:val="Encabezado de nota Car"/>
    <w:basedOn w:val="Fuentedeprrafopredeter"/>
    <w:link w:val="Encabezadodenota"/>
    <w:uiPriority w:val="99"/>
    <w:semiHidden/>
    <w:rsid w:val="00AA75F6"/>
  </w:style>
  <w:style w:type="character" w:styleId="Nmerodepgina">
    <w:name w:val="page number"/>
    <w:basedOn w:val="Fuentedeprrafopredeter"/>
    <w:uiPriority w:val="99"/>
    <w:semiHidden/>
    <w:unhideWhenUsed/>
    <w:rsid w:val="00AA75F6"/>
  </w:style>
  <w:style w:type="table" w:styleId="Tablanormal1">
    <w:name w:val="Plain Table 1"/>
    <w:basedOn w:val="Tabla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A75F6"/>
    <w:pPr>
      <w:spacing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AA75F6"/>
    <w:rPr>
      <w:rFonts w:ascii="Consolas" w:hAnsi="Consolas"/>
      <w:szCs w:val="21"/>
    </w:rPr>
  </w:style>
  <w:style w:type="paragraph" w:styleId="Cita">
    <w:name w:val="Quote"/>
    <w:basedOn w:val="Normal"/>
    <w:next w:val="Normal"/>
    <w:link w:val="CitaCar"/>
    <w:uiPriority w:val="29"/>
    <w:semiHidden/>
    <w:unhideWhenUsed/>
    <w:qFormat/>
    <w:rsid w:val="00AA75F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AA75F6"/>
    <w:rPr>
      <w:i/>
      <w:iCs/>
      <w:color w:val="404040" w:themeColor="text1" w:themeTint="BF"/>
    </w:rPr>
  </w:style>
  <w:style w:type="paragraph" w:styleId="Saludo">
    <w:name w:val="Salutation"/>
    <w:basedOn w:val="Normal"/>
    <w:next w:val="Normal"/>
    <w:link w:val="SaludoCar"/>
    <w:uiPriority w:val="99"/>
    <w:semiHidden/>
    <w:unhideWhenUsed/>
    <w:rsid w:val="00AA75F6"/>
  </w:style>
  <w:style w:type="character" w:customStyle="1" w:styleId="SaludoCar">
    <w:name w:val="Saludo Car"/>
    <w:basedOn w:val="Fuentedeprrafopredeter"/>
    <w:link w:val="Saludo"/>
    <w:uiPriority w:val="99"/>
    <w:semiHidden/>
    <w:rsid w:val="00AA75F6"/>
  </w:style>
  <w:style w:type="paragraph" w:styleId="Firma">
    <w:name w:val="Signature"/>
    <w:basedOn w:val="Normal"/>
    <w:link w:val="FirmaCar"/>
    <w:uiPriority w:val="99"/>
    <w:semiHidden/>
    <w:unhideWhenUsed/>
    <w:rsid w:val="00AA75F6"/>
    <w:pPr>
      <w:spacing w:line="240" w:lineRule="auto"/>
      <w:ind w:left="4320"/>
    </w:pPr>
  </w:style>
  <w:style w:type="character" w:customStyle="1" w:styleId="FirmaCar">
    <w:name w:val="Firma Car"/>
    <w:basedOn w:val="Fuentedeprrafopredeter"/>
    <w:link w:val="Firma"/>
    <w:uiPriority w:val="99"/>
    <w:semiHidden/>
    <w:rsid w:val="00AA75F6"/>
  </w:style>
  <w:style w:type="character" w:styleId="Textoennegrita">
    <w:name w:val="Strong"/>
    <w:basedOn w:val="Fuentedeprrafopredeter"/>
    <w:uiPriority w:val="22"/>
    <w:semiHidden/>
    <w:unhideWhenUsed/>
    <w:qFormat/>
    <w:rsid w:val="00AA75F6"/>
    <w:rPr>
      <w:b/>
      <w:bCs/>
    </w:rPr>
  </w:style>
  <w:style w:type="character" w:styleId="nfasissutil">
    <w:name w:val="Subtle Emphasis"/>
    <w:basedOn w:val="Fuentedeprrafopredeter"/>
    <w:uiPriority w:val="19"/>
    <w:semiHidden/>
    <w:unhideWhenUsed/>
    <w:qFormat/>
    <w:rsid w:val="00AA75F6"/>
    <w:rPr>
      <w:i/>
      <w:iCs/>
      <w:color w:val="404040" w:themeColor="text1" w:themeTint="BF"/>
    </w:rPr>
  </w:style>
  <w:style w:type="character" w:styleId="Referenciasutil">
    <w:name w:val="Subtle Reference"/>
    <w:basedOn w:val="Fuentedeprrafopredeter"/>
    <w:uiPriority w:val="31"/>
    <w:semiHidden/>
    <w:unhideWhenUsed/>
    <w:qFormat/>
    <w:rsid w:val="00AA75F6"/>
    <w:rPr>
      <w:smallCaps/>
      <w:color w:val="5A5A5A" w:themeColor="text1" w:themeTint="A5"/>
    </w:rPr>
  </w:style>
  <w:style w:type="table" w:styleId="Tablaconefectos3D1">
    <w:name w:val="Table 3D effects 1"/>
    <w:basedOn w:val="Tabla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A75F6"/>
    <w:pPr>
      <w:ind w:left="220" w:hanging="220"/>
    </w:pPr>
  </w:style>
  <w:style w:type="paragraph" w:styleId="Tabladeilustraciones">
    <w:name w:val="table of figures"/>
    <w:basedOn w:val="Normal"/>
    <w:next w:val="Normal"/>
    <w:uiPriority w:val="99"/>
    <w:semiHidden/>
    <w:unhideWhenUsed/>
    <w:rsid w:val="00AA75F6"/>
  </w:style>
  <w:style w:type="table" w:styleId="Tablaprofesional">
    <w:name w:val="Table Professional"/>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AA75F6"/>
    <w:pPr>
      <w:spacing w:after="100"/>
    </w:pPr>
  </w:style>
  <w:style w:type="paragraph" w:styleId="TDC2">
    <w:name w:val="toc 2"/>
    <w:basedOn w:val="Normal"/>
    <w:next w:val="Normal"/>
    <w:autoRedefine/>
    <w:uiPriority w:val="39"/>
    <w:semiHidden/>
    <w:unhideWhenUsed/>
    <w:rsid w:val="00AA75F6"/>
    <w:pPr>
      <w:spacing w:after="100"/>
      <w:ind w:left="220"/>
    </w:pPr>
  </w:style>
  <w:style w:type="paragraph" w:styleId="TDC3">
    <w:name w:val="toc 3"/>
    <w:basedOn w:val="Normal"/>
    <w:next w:val="Normal"/>
    <w:autoRedefine/>
    <w:uiPriority w:val="39"/>
    <w:semiHidden/>
    <w:unhideWhenUsed/>
    <w:rsid w:val="00AA75F6"/>
    <w:pPr>
      <w:spacing w:after="100"/>
      <w:ind w:left="440"/>
    </w:pPr>
  </w:style>
  <w:style w:type="paragraph" w:styleId="TDC4">
    <w:name w:val="toc 4"/>
    <w:basedOn w:val="Normal"/>
    <w:next w:val="Normal"/>
    <w:autoRedefine/>
    <w:uiPriority w:val="39"/>
    <w:semiHidden/>
    <w:unhideWhenUsed/>
    <w:rsid w:val="00AA75F6"/>
    <w:pPr>
      <w:spacing w:after="100"/>
      <w:ind w:left="660"/>
    </w:pPr>
  </w:style>
  <w:style w:type="paragraph" w:styleId="TDC5">
    <w:name w:val="toc 5"/>
    <w:basedOn w:val="Normal"/>
    <w:next w:val="Normal"/>
    <w:autoRedefine/>
    <w:uiPriority w:val="39"/>
    <w:semiHidden/>
    <w:unhideWhenUsed/>
    <w:rsid w:val="00AA75F6"/>
    <w:pPr>
      <w:spacing w:after="100"/>
      <w:ind w:left="880"/>
    </w:pPr>
  </w:style>
  <w:style w:type="paragraph" w:styleId="TDC6">
    <w:name w:val="toc 6"/>
    <w:basedOn w:val="Normal"/>
    <w:next w:val="Normal"/>
    <w:autoRedefine/>
    <w:uiPriority w:val="39"/>
    <w:semiHidden/>
    <w:unhideWhenUsed/>
    <w:rsid w:val="00AA75F6"/>
    <w:pPr>
      <w:spacing w:after="100"/>
      <w:ind w:left="1100"/>
    </w:pPr>
  </w:style>
  <w:style w:type="paragraph" w:styleId="TDC7">
    <w:name w:val="toc 7"/>
    <w:basedOn w:val="Normal"/>
    <w:next w:val="Normal"/>
    <w:autoRedefine/>
    <w:uiPriority w:val="39"/>
    <w:semiHidden/>
    <w:unhideWhenUsed/>
    <w:rsid w:val="00AA75F6"/>
    <w:pPr>
      <w:spacing w:after="100"/>
      <w:ind w:left="1320"/>
    </w:pPr>
  </w:style>
  <w:style w:type="paragraph" w:styleId="TDC8">
    <w:name w:val="toc 8"/>
    <w:basedOn w:val="Normal"/>
    <w:next w:val="Normal"/>
    <w:autoRedefine/>
    <w:uiPriority w:val="39"/>
    <w:semiHidden/>
    <w:unhideWhenUsed/>
    <w:rsid w:val="00AA75F6"/>
    <w:pPr>
      <w:spacing w:after="100"/>
      <w:ind w:left="1540"/>
    </w:pPr>
  </w:style>
  <w:style w:type="paragraph" w:styleId="TDC9">
    <w:name w:val="toc 9"/>
    <w:basedOn w:val="Normal"/>
    <w:next w:val="Normal"/>
    <w:autoRedefine/>
    <w:uiPriority w:val="39"/>
    <w:semiHidden/>
    <w:unhideWhenUsed/>
    <w:rsid w:val="00AA75F6"/>
    <w:pPr>
      <w:spacing w:after="100"/>
      <w:ind w:left="1760"/>
    </w:pPr>
  </w:style>
  <w:style w:type="paragraph" w:styleId="TtuloTDC">
    <w:name w:val="TOC Heading"/>
    <w:basedOn w:val="Ttulo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6974">
      <w:bodyDiv w:val="1"/>
      <w:marLeft w:val="0"/>
      <w:marRight w:val="0"/>
      <w:marTop w:val="0"/>
      <w:marBottom w:val="0"/>
      <w:divBdr>
        <w:top w:val="none" w:sz="0" w:space="0" w:color="auto"/>
        <w:left w:val="none" w:sz="0" w:space="0" w:color="auto"/>
        <w:bottom w:val="none" w:sz="0" w:space="0" w:color="auto"/>
        <w:right w:val="none" w:sz="0" w:space="0" w:color="auto"/>
      </w:divBdr>
    </w:div>
    <w:div w:id="1214543953">
      <w:bodyDiv w:val="1"/>
      <w:marLeft w:val="0"/>
      <w:marRight w:val="0"/>
      <w:marTop w:val="0"/>
      <w:marBottom w:val="0"/>
      <w:divBdr>
        <w:top w:val="none" w:sz="0" w:space="0" w:color="auto"/>
        <w:left w:val="none" w:sz="0" w:space="0" w:color="auto"/>
        <w:bottom w:val="none" w:sz="0" w:space="0" w:color="auto"/>
        <w:right w:val="none" w:sz="0" w:space="0" w:color="auto"/>
      </w:divBdr>
    </w:div>
    <w:div w:id="1577859620">
      <w:bodyDiv w:val="1"/>
      <w:marLeft w:val="0"/>
      <w:marRight w:val="0"/>
      <w:marTop w:val="0"/>
      <w:marBottom w:val="0"/>
      <w:divBdr>
        <w:top w:val="none" w:sz="0" w:space="0" w:color="auto"/>
        <w:left w:val="none" w:sz="0" w:space="0" w:color="auto"/>
        <w:bottom w:val="none" w:sz="0" w:space="0" w:color="auto"/>
        <w:right w:val="none" w:sz="0" w:space="0" w:color="auto"/>
      </w:divBdr>
    </w:div>
    <w:div w:id="1579705399">
      <w:bodyDiv w:val="1"/>
      <w:marLeft w:val="0"/>
      <w:marRight w:val="0"/>
      <w:marTop w:val="0"/>
      <w:marBottom w:val="0"/>
      <w:divBdr>
        <w:top w:val="none" w:sz="0" w:space="0" w:color="auto"/>
        <w:left w:val="none" w:sz="0" w:space="0" w:color="auto"/>
        <w:bottom w:val="none" w:sz="0" w:space="0" w:color="auto"/>
        <w:right w:val="none" w:sz="0" w:space="0" w:color="auto"/>
      </w:divBdr>
    </w:div>
    <w:div w:id="1891500728">
      <w:bodyDiv w:val="1"/>
      <w:marLeft w:val="0"/>
      <w:marRight w:val="0"/>
      <w:marTop w:val="0"/>
      <w:marBottom w:val="0"/>
      <w:divBdr>
        <w:top w:val="none" w:sz="0" w:space="0" w:color="auto"/>
        <w:left w:val="none" w:sz="0" w:space="0" w:color="auto"/>
        <w:bottom w:val="none" w:sz="0" w:space="0" w:color="auto"/>
        <w:right w:val="none" w:sz="0" w:space="0" w:color="auto"/>
      </w:divBdr>
    </w:div>
    <w:div w:id="2029797670">
      <w:bodyDiv w:val="1"/>
      <w:marLeft w:val="0"/>
      <w:marRight w:val="0"/>
      <w:marTop w:val="0"/>
      <w:marBottom w:val="0"/>
      <w:divBdr>
        <w:top w:val="none" w:sz="0" w:space="0" w:color="auto"/>
        <w:left w:val="none" w:sz="0" w:space="0" w:color="auto"/>
        <w:bottom w:val="none" w:sz="0" w:space="0" w:color="auto"/>
        <w:right w:val="none" w:sz="0" w:space="0" w:color="auto"/>
      </w:divBdr>
    </w:div>
    <w:div w:id="2030141333">
      <w:bodyDiv w:val="1"/>
      <w:marLeft w:val="0"/>
      <w:marRight w:val="0"/>
      <w:marTop w:val="0"/>
      <w:marBottom w:val="0"/>
      <w:divBdr>
        <w:top w:val="none" w:sz="0" w:space="0" w:color="auto"/>
        <w:left w:val="none" w:sz="0" w:space="0" w:color="auto"/>
        <w:bottom w:val="none" w:sz="0" w:space="0" w:color="auto"/>
        <w:right w:val="none" w:sz="0" w:space="0" w:color="auto"/>
      </w:divBdr>
      <w:divsChild>
        <w:div w:id="991325356">
          <w:marLeft w:val="0"/>
          <w:marRight w:val="0"/>
          <w:marTop w:val="0"/>
          <w:marBottom w:val="0"/>
          <w:divBdr>
            <w:top w:val="single" w:sz="18" w:space="30" w:color="2E7DE1"/>
            <w:left w:val="none" w:sz="0" w:space="30" w:color="auto"/>
            <w:bottom w:val="none" w:sz="0" w:space="30" w:color="auto"/>
            <w:right w:val="none" w:sz="0" w:space="30" w:color="auto"/>
          </w:divBdr>
          <w:divsChild>
            <w:div w:id="123474606">
              <w:marLeft w:val="0"/>
              <w:marRight w:val="0"/>
              <w:marTop w:val="0"/>
              <w:marBottom w:val="0"/>
              <w:divBdr>
                <w:top w:val="none" w:sz="0" w:space="0" w:color="auto"/>
                <w:left w:val="none" w:sz="0" w:space="0" w:color="auto"/>
                <w:bottom w:val="none" w:sz="0" w:space="0" w:color="auto"/>
                <w:right w:val="none" w:sz="0" w:space="0" w:color="auto"/>
              </w:divBdr>
              <w:divsChild>
                <w:div w:id="2246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 w:id="21312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AppData\Roaming\Microsoft\Templates\Curr&#237;culum%20v&#237;tae%20impecable%20dise&#241;ado%20p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E66ACA08D14D12B9B5E381414FB5EC"/>
        <w:category>
          <w:name w:val="General"/>
          <w:gallery w:val="placeholder"/>
        </w:category>
        <w:types>
          <w:type w:val="bbPlcHdr"/>
        </w:types>
        <w:behaviors>
          <w:behavior w:val="content"/>
        </w:behaviors>
        <w:guid w:val="{8D6DDAF5-BA3E-4AE4-9165-8A615504362A}"/>
      </w:docPartPr>
      <w:docPartBody>
        <w:p w:rsidR="00000000" w:rsidRDefault="004C65E8">
          <w:pPr>
            <w:pStyle w:val="D3E66ACA08D14D12B9B5E381414FB5EC"/>
          </w:pPr>
          <w:r w:rsidRPr="007D6458">
            <w:rPr>
              <w:lang w:bidi="es-ES"/>
            </w:rPr>
            <w:t>Profesión o sector</w:t>
          </w:r>
        </w:p>
      </w:docPartBody>
    </w:docPart>
    <w:docPart>
      <w:docPartPr>
        <w:name w:val="F3ACB90E1C744C4A853CDAF2115AE48E"/>
        <w:category>
          <w:name w:val="General"/>
          <w:gallery w:val="placeholder"/>
        </w:category>
        <w:types>
          <w:type w:val="bbPlcHdr"/>
        </w:types>
        <w:behaviors>
          <w:behavior w:val="content"/>
        </w:behaviors>
        <w:guid w:val="{89CC6A8E-070C-4590-84AC-0C9CCF7C5B22}"/>
      </w:docPartPr>
      <w:docPartBody>
        <w:p w:rsidR="00000000" w:rsidRDefault="00496CEF" w:rsidP="00496CEF">
          <w:pPr>
            <w:pStyle w:val="F3ACB90E1C744C4A853CDAF2115AE48E"/>
          </w:pPr>
          <w:r w:rsidRPr="007D6458">
            <w:rPr>
              <w:lang w:bidi="es-ES"/>
            </w:rPr>
            <w:t>Profesión o sector</w:t>
          </w:r>
        </w:p>
      </w:docPartBody>
    </w:docPart>
    <w:docPart>
      <w:docPartPr>
        <w:name w:val="0A856E0D5C4C4C18916C36D129D49C65"/>
        <w:category>
          <w:name w:val="General"/>
          <w:gallery w:val="placeholder"/>
        </w:category>
        <w:types>
          <w:type w:val="bbPlcHdr"/>
        </w:types>
        <w:behaviors>
          <w:behavior w:val="content"/>
        </w:behaviors>
        <w:guid w:val="{44B89D9B-9525-4E4E-A86B-8EF4074361D7}"/>
      </w:docPartPr>
      <w:docPartBody>
        <w:p w:rsidR="00000000" w:rsidRDefault="00496CEF" w:rsidP="00496CEF">
          <w:pPr>
            <w:pStyle w:val="0A856E0D5C4C4C18916C36D129D49C65"/>
          </w:pPr>
          <w:r w:rsidRPr="007D6458">
            <w:rPr>
              <w:lang w:bidi="es-ES"/>
            </w:rPr>
            <w:t>Profesión o sector</w:t>
          </w:r>
        </w:p>
      </w:docPartBody>
    </w:docPart>
    <w:docPart>
      <w:docPartPr>
        <w:name w:val="CE2FD3D86E3F462F8A976582538D13A1"/>
        <w:category>
          <w:name w:val="General"/>
          <w:gallery w:val="placeholder"/>
        </w:category>
        <w:types>
          <w:type w:val="bbPlcHdr"/>
        </w:types>
        <w:behaviors>
          <w:behavior w:val="content"/>
        </w:behaviors>
        <w:guid w:val="{2BE6ECAD-A761-4F40-80BF-0E1B5EBE8CB8}"/>
      </w:docPartPr>
      <w:docPartBody>
        <w:p w:rsidR="00000000" w:rsidRDefault="00496CEF" w:rsidP="00496CEF">
          <w:pPr>
            <w:pStyle w:val="CE2FD3D86E3F462F8A976582538D13A1"/>
          </w:pPr>
          <w:r w:rsidRPr="007D6458">
            <w:rPr>
              <w:lang w:bidi="es-ES"/>
            </w:rPr>
            <w:t>Profesión o sector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EF"/>
    <w:rsid w:val="00496CEF"/>
    <w:rsid w:val="004C6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0247EE5F244D4DA796F3B5651574F6">
    <w:name w:val="1F0247EE5F244D4DA796F3B5651574F6"/>
  </w:style>
  <w:style w:type="paragraph" w:customStyle="1" w:styleId="688A02FFE2874D7D80810FDD0ED2A8BA">
    <w:name w:val="688A02FFE2874D7D80810FDD0ED2A8BA"/>
  </w:style>
  <w:style w:type="paragraph" w:customStyle="1" w:styleId="DCF640EDBA0F42D8AC9C87CAC825C336">
    <w:name w:val="DCF640EDBA0F42D8AC9C87CAC825C336"/>
  </w:style>
  <w:style w:type="paragraph" w:customStyle="1" w:styleId="55CF0CA94D4E4CB9A93E7140561C3097">
    <w:name w:val="55CF0CA94D4E4CB9A93E7140561C3097"/>
  </w:style>
  <w:style w:type="paragraph" w:customStyle="1" w:styleId="9BE19F7E5ED446A5AF7A69979AF5A9EB">
    <w:name w:val="9BE19F7E5ED446A5AF7A69979AF5A9EB"/>
  </w:style>
  <w:style w:type="paragraph" w:customStyle="1" w:styleId="AEA3785A7EC1465393461387F0BD6D4B">
    <w:name w:val="AEA3785A7EC1465393461387F0BD6D4B"/>
  </w:style>
  <w:style w:type="paragraph" w:customStyle="1" w:styleId="D3E66ACA08D14D12B9B5E381414FB5EC">
    <w:name w:val="D3E66ACA08D14D12B9B5E381414FB5EC"/>
  </w:style>
  <w:style w:type="paragraph" w:customStyle="1" w:styleId="08F2626F17404003899F0618746427BF">
    <w:name w:val="08F2626F17404003899F0618746427BF"/>
  </w:style>
  <w:style w:type="paragraph" w:customStyle="1" w:styleId="8F68ED48E1374F9D83884618BEF9E63F">
    <w:name w:val="8F68ED48E1374F9D83884618BEF9E63F"/>
  </w:style>
  <w:style w:type="paragraph" w:customStyle="1" w:styleId="74AC77E6FD5A4886863EF8FC1DBE7615">
    <w:name w:val="74AC77E6FD5A4886863EF8FC1DBE7615"/>
  </w:style>
  <w:style w:type="paragraph" w:customStyle="1" w:styleId="27B51525EFF446AF8047CBAE824EF01D">
    <w:name w:val="27B51525EFF446AF8047CBAE824EF01D"/>
  </w:style>
  <w:style w:type="paragraph" w:customStyle="1" w:styleId="F251CA7ACE1A4E819B9B2B4DC80248F7">
    <w:name w:val="F251CA7ACE1A4E819B9B2B4DC80248F7"/>
  </w:style>
  <w:style w:type="paragraph" w:customStyle="1" w:styleId="3EF2201D1A9E4167B9F6AC22E0B76987">
    <w:name w:val="3EF2201D1A9E4167B9F6AC22E0B76987"/>
  </w:style>
  <w:style w:type="paragraph" w:customStyle="1" w:styleId="8386E2AED8B34FB2BE9321F0BE52F53E">
    <w:name w:val="8386E2AED8B34FB2BE9321F0BE52F53E"/>
  </w:style>
  <w:style w:type="paragraph" w:customStyle="1" w:styleId="89A8918B92774A0682B40D0F51B49F3D">
    <w:name w:val="89A8918B92774A0682B40D0F51B49F3D"/>
  </w:style>
  <w:style w:type="paragraph" w:customStyle="1" w:styleId="74AF0FF9111246EFB7046F308EE7CB57">
    <w:name w:val="74AF0FF9111246EFB7046F308EE7CB57"/>
  </w:style>
  <w:style w:type="paragraph" w:customStyle="1" w:styleId="9187D0D83B2A4AF6B81027039A44C90A">
    <w:name w:val="9187D0D83B2A4AF6B81027039A44C90A"/>
  </w:style>
  <w:style w:type="paragraph" w:customStyle="1" w:styleId="1374B7120B24427EA02C104DAA64F1BC">
    <w:name w:val="1374B7120B24427EA02C104DAA64F1BC"/>
  </w:style>
  <w:style w:type="paragraph" w:customStyle="1" w:styleId="7AEA71676D1541DA92F99BEA025E7314">
    <w:name w:val="7AEA71676D1541DA92F99BEA025E7314"/>
  </w:style>
  <w:style w:type="paragraph" w:customStyle="1" w:styleId="D7EDD11B36294F5E857D35515E8F4D46">
    <w:name w:val="D7EDD11B36294F5E857D35515E8F4D46"/>
  </w:style>
  <w:style w:type="paragraph" w:customStyle="1" w:styleId="76E138500B00447E972CE85E70DC846D">
    <w:name w:val="76E138500B00447E972CE85E70DC846D"/>
  </w:style>
  <w:style w:type="paragraph" w:customStyle="1" w:styleId="E33DBABE8AF5476D89B8487092805760">
    <w:name w:val="E33DBABE8AF5476D89B8487092805760"/>
  </w:style>
  <w:style w:type="paragraph" w:customStyle="1" w:styleId="51A1B1E366734DC99652CBEB4CD8775C">
    <w:name w:val="51A1B1E366734DC99652CBEB4CD8775C"/>
  </w:style>
  <w:style w:type="paragraph" w:customStyle="1" w:styleId="7A075774A00C4475AB50B0E23B0DBF88">
    <w:name w:val="7A075774A00C4475AB50B0E23B0DBF88"/>
  </w:style>
  <w:style w:type="paragraph" w:customStyle="1" w:styleId="C802EF5DDD214906BCA825A0AC8DDF6D">
    <w:name w:val="C802EF5DDD214906BCA825A0AC8DDF6D"/>
  </w:style>
  <w:style w:type="paragraph" w:customStyle="1" w:styleId="B19A330EC0304C8B966D23F528750E63">
    <w:name w:val="B19A330EC0304C8B966D23F528750E63"/>
  </w:style>
  <w:style w:type="paragraph" w:customStyle="1" w:styleId="C7E8DB4FEF6A432CAE4EAFFCA32A5518">
    <w:name w:val="C7E8DB4FEF6A432CAE4EAFFCA32A5518"/>
  </w:style>
  <w:style w:type="paragraph" w:customStyle="1" w:styleId="40DA849A19FC4586A38ED28444306834">
    <w:name w:val="40DA849A19FC4586A38ED28444306834"/>
  </w:style>
  <w:style w:type="paragraph" w:customStyle="1" w:styleId="006A8FDFF92645FCB7C21A623B707B04">
    <w:name w:val="006A8FDFF92645FCB7C21A623B707B04"/>
  </w:style>
  <w:style w:type="paragraph" w:customStyle="1" w:styleId="4A4E29B9EC3C4FFC8AB10132DBC0847C">
    <w:name w:val="4A4E29B9EC3C4FFC8AB10132DBC0847C"/>
  </w:style>
  <w:style w:type="paragraph" w:customStyle="1" w:styleId="ABB8C2A355DB49B291217112D1D23B62">
    <w:name w:val="ABB8C2A355DB49B291217112D1D23B62"/>
    <w:rsid w:val="00496CEF"/>
  </w:style>
  <w:style w:type="paragraph" w:customStyle="1" w:styleId="1083E54FDE5449CAA29631372DE7741E">
    <w:name w:val="1083E54FDE5449CAA29631372DE7741E"/>
    <w:rsid w:val="00496CEF"/>
  </w:style>
  <w:style w:type="paragraph" w:customStyle="1" w:styleId="9273903E976C4BD3B32FBE4DFEF6BDD9">
    <w:name w:val="9273903E976C4BD3B32FBE4DFEF6BDD9"/>
    <w:rsid w:val="00496CEF"/>
  </w:style>
  <w:style w:type="paragraph" w:customStyle="1" w:styleId="5FF0BD02DFAE4B9EBBE2FD716BF13626">
    <w:name w:val="5FF0BD02DFAE4B9EBBE2FD716BF13626"/>
    <w:rsid w:val="00496CEF"/>
  </w:style>
  <w:style w:type="paragraph" w:customStyle="1" w:styleId="D24B46836CB74EBB8ADC9D871E4229B9">
    <w:name w:val="D24B46836CB74EBB8ADC9D871E4229B9"/>
    <w:rsid w:val="00496CEF"/>
  </w:style>
  <w:style w:type="paragraph" w:customStyle="1" w:styleId="0C6526174A2A486089843C4681896728">
    <w:name w:val="0C6526174A2A486089843C4681896728"/>
    <w:rsid w:val="00496CEF"/>
  </w:style>
  <w:style w:type="paragraph" w:customStyle="1" w:styleId="655D530A82374637A05D80AB9C282D4F">
    <w:name w:val="655D530A82374637A05D80AB9C282D4F"/>
    <w:rsid w:val="00496CEF"/>
  </w:style>
  <w:style w:type="paragraph" w:customStyle="1" w:styleId="CF5BB081EF3B4DD2924B50A761DA515A">
    <w:name w:val="CF5BB081EF3B4DD2924B50A761DA515A"/>
    <w:rsid w:val="00496CEF"/>
  </w:style>
  <w:style w:type="paragraph" w:customStyle="1" w:styleId="4A18871B33A8462EABC54B072D8702C4">
    <w:name w:val="4A18871B33A8462EABC54B072D8702C4"/>
    <w:rsid w:val="00496CEF"/>
  </w:style>
  <w:style w:type="paragraph" w:customStyle="1" w:styleId="E392CCAC9E0342468794B1EA08335184">
    <w:name w:val="E392CCAC9E0342468794B1EA08335184"/>
    <w:rsid w:val="00496CEF"/>
  </w:style>
  <w:style w:type="paragraph" w:customStyle="1" w:styleId="F3ACB90E1C744C4A853CDAF2115AE48E">
    <w:name w:val="F3ACB90E1C744C4A853CDAF2115AE48E"/>
    <w:rsid w:val="00496CEF"/>
  </w:style>
  <w:style w:type="paragraph" w:customStyle="1" w:styleId="5D4174F0CEB341D484B417DA00080A20">
    <w:name w:val="5D4174F0CEB341D484B417DA00080A20"/>
    <w:rsid w:val="00496CEF"/>
  </w:style>
  <w:style w:type="paragraph" w:customStyle="1" w:styleId="0A856E0D5C4C4C18916C36D129D49C65">
    <w:name w:val="0A856E0D5C4C4C18916C36D129D49C65"/>
    <w:rsid w:val="00496CEF"/>
  </w:style>
  <w:style w:type="paragraph" w:customStyle="1" w:styleId="79F2704DC7BC4FABBC8B4B409F18A106">
    <w:name w:val="79F2704DC7BC4FABBC8B4B409F18A106"/>
    <w:rsid w:val="00496CEF"/>
  </w:style>
  <w:style w:type="paragraph" w:customStyle="1" w:styleId="CE2FD3D86E3F462F8A976582538D13A1">
    <w:name w:val="CE2FD3D86E3F462F8A976582538D13A1"/>
    <w:rsid w:val="00496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CFF4183-2354-4F6D-9AB2-7FAAE564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vítae impecable diseñado por MOO</Template>
  <TotalTime>0</TotalTime>
  <Pages>4</Pages>
  <Words>602</Words>
  <Characters>3311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2019-12-13T20:33:00Z</dcterms:created>
  <dcterms:modified xsi:type="dcterms:W3CDTF">2019-12-13T20:33:00Z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